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0E127" w14:textId="77777777" w:rsidR="00075907" w:rsidRPr="00075907" w:rsidRDefault="008E6F0A" w:rsidP="009C117E">
      <w:pPr>
        <w:jc w:val="both"/>
        <w:outlineLvl w:val="0"/>
        <w:rPr>
          <w:rFonts w:ascii="Franklin Gothic Medium Cond" w:hAnsi="Franklin Gothic Medium Cond"/>
        </w:rPr>
      </w:pPr>
      <w:r>
        <w:rPr>
          <w:rFonts w:ascii="Arial Narrow" w:hAnsi="Arial Narrow" w:cs="Tahoma"/>
          <w:noProof/>
        </w:rPr>
        <mc:AlternateContent>
          <mc:Choice Requires="wps">
            <w:drawing>
              <wp:anchor distT="0" distB="0" distL="114300" distR="114300" simplePos="0" relativeHeight="251653632" behindDoc="0" locked="0" layoutInCell="1" allowOverlap="1" wp14:anchorId="46234BE2" wp14:editId="5322F5F7">
                <wp:simplePos x="0" y="0"/>
                <wp:positionH relativeFrom="margin">
                  <wp:align>right</wp:align>
                </wp:positionH>
                <wp:positionV relativeFrom="paragraph">
                  <wp:posOffset>1377950</wp:posOffset>
                </wp:positionV>
                <wp:extent cx="5572125" cy="777240"/>
                <wp:effectExtent l="0" t="0" r="28575" b="22860"/>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77240"/>
                        </a:xfrm>
                        <a:prstGeom prst="rect">
                          <a:avLst/>
                        </a:prstGeom>
                        <a:noFill/>
                        <a:ln w="9525">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6D5711" w14:textId="77777777" w:rsidR="00A32239" w:rsidRPr="00075907" w:rsidRDefault="00A32239" w:rsidP="00DE26AC">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68B21C36" w14:textId="0FA8B62D" w:rsidR="00A32239" w:rsidRPr="00C34E65" w:rsidRDefault="00A32239" w:rsidP="00597F5B">
                            <w:pPr>
                              <w:rPr>
                                <w:rFonts w:ascii="Arial" w:hAnsi="Arial" w:cs="Arial"/>
                                <w:bCs/>
                                <w:color w:val="1E3267"/>
                              </w:rPr>
                            </w:pPr>
                            <w:r w:rsidRPr="00034E4F">
                              <w:rPr>
                                <w:rFonts w:ascii="Arial" w:eastAsia="SimSun" w:hAnsi="Arial" w:cs="Arial"/>
                                <w:b/>
                                <w:color w:val="CC0001"/>
                                <w:lang w:eastAsia="zh-CN"/>
                              </w:rPr>
                              <w:t>p.1</w:t>
                            </w:r>
                            <w:r w:rsidR="008D047C">
                              <w:rPr>
                                <w:rFonts w:ascii="Arial" w:eastAsia="SimSun" w:hAnsi="Arial" w:cs="Arial"/>
                                <w:b/>
                                <w:color w:val="CC0001"/>
                                <w:lang w:eastAsia="zh-CN"/>
                              </w:rPr>
                              <w:t xml:space="preserve"> et 2</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 </w:t>
                            </w:r>
                            <w:r w:rsidRPr="00034E4F">
                              <w:rPr>
                                <w:rFonts w:ascii="Arial" w:eastAsia="SimSun" w:hAnsi="Arial" w:cs="Arial"/>
                                <w:b/>
                                <w:color w:val="C00000"/>
                                <w:lang w:eastAsia="zh-CN"/>
                              </w:rPr>
                              <w:t>p.2</w:t>
                            </w:r>
                            <w:r>
                              <w:rPr>
                                <w:rFonts w:ascii="Arial" w:eastAsia="SimSun" w:hAnsi="Arial" w:cs="Arial"/>
                                <w:b/>
                                <w:color w:val="C00000"/>
                                <w:lang w:eastAsia="zh-CN"/>
                              </w:rPr>
                              <w:t> :</w:t>
                            </w:r>
                            <w:r w:rsidRPr="00034E4F">
                              <w:rPr>
                                <w:rFonts w:ascii="Arial" w:eastAsia="SimSun" w:hAnsi="Arial" w:cs="Arial"/>
                                <w:color w:val="223267"/>
                                <w:lang w:eastAsia="zh-CN"/>
                              </w:rPr>
                              <w:t xml:space="preserve"> </w:t>
                            </w:r>
                            <w:r w:rsidR="00EE4342">
                              <w:rPr>
                                <w:rFonts w:ascii="Arial" w:eastAsia="SimSun" w:hAnsi="Arial" w:cs="Arial"/>
                                <w:color w:val="223267"/>
                                <w:lang w:eastAsia="zh-CN"/>
                              </w:rPr>
                              <w:t>S</w:t>
                            </w:r>
                            <w:r w:rsidR="008D047C">
                              <w:rPr>
                                <w:rFonts w:ascii="Arial" w:eastAsia="SimSun" w:hAnsi="Arial" w:cs="Arial"/>
                                <w:b/>
                                <w:color w:val="223267"/>
                                <w:lang w:eastAsia="zh-CN"/>
                              </w:rPr>
                              <w:t>olidarité internationale</w:t>
                            </w:r>
                            <w:r>
                              <w:rPr>
                                <w:rFonts w:ascii="Arial" w:eastAsia="SimSun" w:hAnsi="Arial" w:cs="Arial"/>
                                <w:b/>
                                <w:color w:val="223267"/>
                                <w:lang w:eastAsia="zh-CN"/>
                              </w:rPr>
                              <w:t xml:space="preserve"> </w:t>
                            </w:r>
                            <w:r w:rsidRPr="00092579">
                              <w:rPr>
                                <w:rFonts w:ascii="Arial" w:eastAsia="SimSun" w:hAnsi="Arial" w:cs="Arial"/>
                                <w:color w:val="223267"/>
                                <w:lang w:eastAsia="zh-CN"/>
                              </w:rPr>
                              <w:t>/</w:t>
                            </w:r>
                            <w:r w:rsidRPr="00034E4F">
                              <w:rPr>
                                <w:rFonts w:ascii="Arial" w:eastAsia="SimSun" w:hAnsi="Arial" w:cs="Arial"/>
                                <w:i/>
                                <w:color w:val="223267"/>
                                <w:lang w:eastAsia="zh-CN"/>
                              </w:rPr>
                              <w:t xml:space="preserve"> </w:t>
                            </w:r>
                            <w:r w:rsidRPr="00034E4F">
                              <w:rPr>
                                <w:rFonts w:ascii="Arial" w:eastAsia="SimSun" w:hAnsi="Arial" w:cs="Arial"/>
                                <w:b/>
                                <w:color w:val="CC0001"/>
                                <w:lang w:eastAsia="zh-CN"/>
                              </w:rPr>
                              <w:t xml:space="preserve">p.3 </w:t>
                            </w:r>
                            <w:r w:rsidR="002432B3">
                              <w:rPr>
                                <w:rFonts w:ascii="Arial" w:eastAsia="SimSun" w:hAnsi="Arial" w:cs="Arial"/>
                                <w:b/>
                                <w:color w:val="CC0001"/>
                                <w:lang w:eastAsia="zh-CN"/>
                              </w:rPr>
                              <w:t xml:space="preserve">à </w:t>
                            </w:r>
                            <w:r w:rsidR="00C34E65">
                              <w:rPr>
                                <w:rFonts w:ascii="Arial" w:eastAsia="SimSun" w:hAnsi="Arial" w:cs="Arial"/>
                                <w:b/>
                                <w:color w:val="CC0001"/>
                                <w:lang w:eastAsia="zh-CN"/>
                              </w:rPr>
                              <w:t>6</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sidR="00B945B4">
                              <w:rPr>
                                <w:rFonts w:ascii="Arial" w:eastAsia="SimSun" w:hAnsi="Arial" w:cs="Arial"/>
                                <w:b/>
                                <w:color w:val="223267"/>
                                <w:lang w:eastAsia="zh-CN"/>
                              </w:rPr>
                              <w:t xml:space="preserve"> : </w:t>
                            </w:r>
                            <w:r w:rsidR="008D047C">
                              <w:rPr>
                                <w:rFonts w:ascii="Arial" w:eastAsia="SimSun" w:hAnsi="Arial" w:cs="Arial"/>
                                <w:b/>
                                <w:color w:val="223267"/>
                                <w:lang w:eastAsia="zh-CN"/>
                              </w:rPr>
                              <w:t>réforme des retraites</w:t>
                            </w:r>
                            <w:r w:rsidRPr="00034E4F">
                              <w:rPr>
                                <w:rFonts w:ascii="Arial" w:eastAsia="SimSun" w:hAnsi="Arial" w:cs="Arial"/>
                                <w:b/>
                                <w:color w:val="223267"/>
                                <w:lang w:eastAsia="zh-CN"/>
                              </w:rPr>
                              <w:t xml:space="preserve">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 </w:t>
                            </w:r>
                            <w:r w:rsidR="002B4C3F">
                              <w:rPr>
                                <w:rFonts w:ascii="Arial" w:eastAsia="SimSun" w:hAnsi="Arial" w:cs="Arial"/>
                                <w:b/>
                                <w:color w:val="CC0001"/>
                                <w:lang w:eastAsia="zh-CN"/>
                              </w:rPr>
                              <w:t>7</w:t>
                            </w:r>
                            <w:r>
                              <w:rPr>
                                <w:rFonts w:ascii="Arial" w:eastAsia="SimSun" w:hAnsi="Arial" w:cs="Arial"/>
                                <w:b/>
                                <w:color w:val="CC0001"/>
                                <w:lang w:eastAsia="zh-CN"/>
                              </w:rPr>
                              <w:t xml:space="preserve"> : </w:t>
                            </w:r>
                            <w:r>
                              <w:rPr>
                                <w:rFonts w:ascii="Arial" w:eastAsia="SimSun" w:hAnsi="Arial" w:cs="Arial"/>
                                <w:b/>
                                <w:lang w:eastAsia="zh-CN"/>
                              </w:rPr>
                              <w:t>A</w:t>
                            </w:r>
                            <w:r w:rsidRPr="007A3DCC">
                              <w:rPr>
                                <w:rFonts w:ascii="Arial" w:eastAsia="SimSun" w:hAnsi="Arial" w:cs="Arial"/>
                                <w:b/>
                                <w:lang w:eastAsia="zh-CN"/>
                              </w:rPr>
                              <w:t>ctualité sociale</w:t>
                            </w:r>
                            <w:r w:rsidRPr="007A3DCC">
                              <w:rPr>
                                <w:rFonts w:ascii="Arial" w:hAnsi="Arial" w:cs="Arial"/>
                                <w:b/>
                                <w:bCs/>
                              </w:rPr>
                              <w:t> </w:t>
                            </w:r>
                            <w:r w:rsidR="00EE4342">
                              <w:rPr>
                                <w:rFonts w:ascii="Arial" w:hAnsi="Arial" w:cs="Arial"/>
                                <w:b/>
                                <w:bCs/>
                                <w:color w:val="CC0001"/>
                              </w:rPr>
                              <w:t>/</w:t>
                            </w:r>
                            <w:r w:rsidRPr="00034E4F">
                              <w:rPr>
                                <w:rFonts w:ascii="Arial" w:hAnsi="Arial" w:cs="Arial"/>
                                <w:b/>
                                <w:bCs/>
                              </w:rPr>
                              <w:t> </w:t>
                            </w:r>
                            <w:r w:rsidRPr="007A3DCC">
                              <w:rPr>
                                <w:rFonts w:ascii="Arial" w:hAnsi="Arial" w:cs="Arial"/>
                                <w:b/>
                                <w:bCs/>
                                <w:color w:val="FF0000"/>
                              </w:rPr>
                              <w:t xml:space="preserve">p.8 </w:t>
                            </w:r>
                            <w:r>
                              <w:rPr>
                                <w:rFonts w:ascii="Arial" w:hAnsi="Arial" w:cs="Arial"/>
                                <w:b/>
                                <w:bCs/>
                                <w:color w:val="223267"/>
                              </w:rPr>
                              <w:t xml:space="preserve">Coup de gueule </w:t>
                            </w:r>
                          </w:p>
                          <w:p w14:paraId="13F1392F" w14:textId="77777777" w:rsidR="00A32239" w:rsidRPr="00EA4747" w:rsidRDefault="00A32239" w:rsidP="00DE26AC">
                            <w:pPr>
                              <w:jc w:val="center"/>
                              <w:rPr>
                                <w:rFonts w:ascii="Arial Narrow" w:eastAsia="SimSun" w:hAnsi="Arial Narrow"/>
                                <w:b/>
                                <w:color w:val="000000"/>
                                <w:sz w:val="14"/>
                                <w:szCs w:val="14"/>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387.55pt;margin-top:108.5pt;width:438.75pt;height:61.2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" filled="f" strokecolor="#333">
                <v:textbox>
                  <w:txbxContent>
                    <w:p w14:paraId="676D5711" w14:textId="77777777" w:rsidR="00A32239" w:rsidRPr="00075907" w:rsidRDefault="00A32239" w:rsidP="00DE26AC">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68B21C36" w14:textId="0FA8B62D" w:rsidR="00A32239" w:rsidRPr="00C34E65" w:rsidRDefault="00A32239" w:rsidP="00597F5B">
                      <w:pPr>
                        <w:rPr>
                          <w:rFonts w:ascii="Arial" w:hAnsi="Arial" w:cs="Arial"/>
                          <w:bCs/>
                          <w:color w:val="1E3267"/>
                        </w:rPr>
                      </w:pPr>
                      <w:r w:rsidRPr="00034E4F">
                        <w:rPr>
                          <w:rFonts w:ascii="Arial" w:eastAsia="SimSun" w:hAnsi="Arial" w:cs="Arial"/>
                          <w:b/>
                          <w:color w:val="CC0001"/>
                          <w:lang w:eastAsia="zh-CN"/>
                        </w:rPr>
                        <w:t>p.1</w:t>
                      </w:r>
                      <w:r w:rsidR="008D047C">
                        <w:rPr>
                          <w:rFonts w:ascii="Arial" w:eastAsia="SimSun" w:hAnsi="Arial" w:cs="Arial"/>
                          <w:b/>
                          <w:color w:val="CC0001"/>
                          <w:lang w:eastAsia="zh-CN"/>
                        </w:rPr>
                        <w:t xml:space="preserve"> et 2</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 </w:t>
                      </w:r>
                      <w:r w:rsidRPr="00034E4F">
                        <w:rPr>
                          <w:rFonts w:ascii="Arial" w:eastAsia="SimSun" w:hAnsi="Arial" w:cs="Arial"/>
                          <w:b/>
                          <w:color w:val="C00000"/>
                          <w:lang w:eastAsia="zh-CN"/>
                        </w:rPr>
                        <w:t>p.2</w:t>
                      </w:r>
                      <w:r>
                        <w:rPr>
                          <w:rFonts w:ascii="Arial" w:eastAsia="SimSun" w:hAnsi="Arial" w:cs="Arial"/>
                          <w:b/>
                          <w:color w:val="C00000"/>
                          <w:lang w:eastAsia="zh-CN"/>
                        </w:rPr>
                        <w:t> :</w:t>
                      </w:r>
                      <w:r w:rsidRPr="00034E4F">
                        <w:rPr>
                          <w:rFonts w:ascii="Arial" w:eastAsia="SimSun" w:hAnsi="Arial" w:cs="Arial"/>
                          <w:color w:val="223267"/>
                          <w:lang w:eastAsia="zh-CN"/>
                        </w:rPr>
                        <w:t xml:space="preserve"> </w:t>
                      </w:r>
                      <w:r w:rsidR="00EE4342">
                        <w:rPr>
                          <w:rFonts w:ascii="Arial" w:eastAsia="SimSun" w:hAnsi="Arial" w:cs="Arial"/>
                          <w:color w:val="223267"/>
                          <w:lang w:eastAsia="zh-CN"/>
                        </w:rPr>
                        <w:t>S</w:t>
                      </w:r>
                      <w:r w:rsidR="008D047C">
                        <w:rPr>
                          <w:rFonts w:ascii="Arial" w:eastAsia="SimSun" w:hAnsi="Arial" w:cs="Arial"/>
                          <w:b/>
                          <w:color w:val="223267"/>
                          <w:lang w:eastAsia="zh-CN"/>
                        </w:rPr>
                        <w:t>olidarité internationale</w:t>
                      </w:r>
                      <w:r>
                        <w:rPr>
                          <w:rFonts w:ascii="Arial" w:eastAsia="SimSun" w:hAnsi="Arial" w:cs="Arial"/>
                          <w:b/>
                          <w:color w:val="223267"/>
                          <w:lang w:eastAsia="zh-CN"/>
                        </w:rPr>
                        <w:t xml:space="preserve"> </w:t>
                      </w:r>
                      <w:r w:rsidRPr="00092579">
                        <w:rPr>
                          <w:rFonts w:ascii="Arial" w:eastAsia="SimSun" w:hAnsi="Arial" w:cs="Arial"/>
                          <w:color w:val="223267"/>
                          <w:lang w:eastAsia="zh-CN"/>
                        </w:rPr>
                        <w:t>/</w:t>
                      </w:r>
                      <w:r w:rsidRPr="00034E4F">
                        <w:rPr>
                          <w:rFonts w:ascii="Arial" w:eastAsia="SimSun" w:hAnsi="Arial" w:cs="Arial"/>
                          <w:i/>
                          <w:color w:val="223267"/>
                          <w:lang w:eastAsia="zh-CN"/>
                        </w:rPr>
                        <w:t xml:space="preserve"> </w:t>
                      </w:r>
                      <w:r w:rsidRPr="00034E4F">
                        <w:rPr>
                          <w:rFonts w:ascii="Arial" w:eastAsia="SimSun" w:hAnsi="Arial" w:cs="Arial"/>
                          <w:b/>
                          <w:color w:val="CC0001"/>
                          <w:lang w:eastAsia="zh-CN"/>
                        </w:rPr>
                        <w:t xml:space="preserve">p.3 </w:t>
                      </w:r>
                      <w:r w:rsidR="002432B3">
                        <w:rPr>
                          <w:rFonts w:ascii="Arial" w:eastAsia="SimSun" w:hAnsi="Arial" w:cs="Arial"/>
                          <w:b/>
                          <w:color w:val="CC0001"/>
                          <w:lang w:eastAsia="zh-CN"/>
                        </w:rPr>
                        <w:t xml:space="preserve">à </w:t>
                      </w:r>
                      <w:r w:rsidR="00C34E65">
                        <w:rPr>
                          <w:rFonts w:ascii="Arial" w:eastAsia="SimSun" w:hAnsi="Arial" w:cs="Arial"/>
                          <w:b/>
                          <w:color w:val="CC0001"/>
                          <w:lang w:eastAsia="zh-CN"/>
                        </w:rPr>
                        <w:t>6</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sidR="00B945B4">
                        <w:rPr>
                          <w:rFonts w:ascii="Arial" w:eastAsia="SimSun" w:hAnsi="Arial" w:cs="Arial"/>
                          <w:b/>
                          <w:color w:val="223267"/>
                          <w:lang w:eastAsia="zh-CN"/>
                        </w:rPr>
                        <w:t xml:space="preserve"> : </w:t>
                      </w:r>
                      <w:r w:rsidR="008D047C">
                        <w:rPr>
                          <w:rFonts w:ascii="Arial" w:eastAsia="SimSun" w:hAnsi="Arial" w:cs="Arial"/>
                          <w:b/>
                          <w:color w:val="223267"/>
                          <w:lang w:eastAsia="zh-CN"/>
                        </w:rPr>
                        <w:t>réforme des retraites</w:t>
                      </w:r>
                      <w:r w:rsidRPr="00034E4F">
                        <w:rPr>
                          <w:rFonts w:ascii="Arial" w:eastAsia="SimSun" w:hAnsi="Arial" w:cs="Arial"/>
                          <w:b/>
                          <w:color w:val="223267"/>
                          <w:lang w:eastAsia="zh-CN"/>
                        </w:rPr>
                        <w:t xml:space="preserve">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 </w:t>
                      </w:r>
                      <w:r w:rsidR="002B4C3F">
                        <w:rPr>
                          <w:rFonts w:ascii="Arial" w:eastAsia="SimSun" w:hAnsi="Arial" w:cs="Arial"/>
                          <w:b/>
                          <w:color w:val="CC0001"/>
                          <w:lang w:eastAsia="zh-CN"/>
                        </w:rPr>
                        <w:t>7</w:t>
                      </w:r>
                      <w:r>
                        <w:rPr>
                          <w:rFonts w:ascii="Arial" w:eastAsia="SimSun" w:hAnsi="Arial" w:cs="Arial"/>
                          <w:b/>
                          <w:color w:val="CC0001"/>
                          <w:lang w:eastAsia="zh-CN"/>
                        </w:rPr>
                        <w:t xml:space="preserve"> : </w:t>
                      </w:r>
                      <w:r>
                        <w:rPr>
                          <w:rFonts w:ascii="Arial" w:eastAsia="SimSun" w:hAnsi="Arial" w:cs="Arial"/>
                          <w:b/>
                          <w:lang w:eastAsia="zh-CN"/>
                        </w:rPr>
                        <w:t>A</w:t>
                      </w:r>
                      <w:r w:rsidRPr="007A3DCC">
                        <w:rPr>
                          <w:rFonts w:ascii="Arial" w:eastAsia="SimSun" w:hAnsi="Arial" w:cs="Arial"/>
                          <w:b/>
                          <w:lang w:eastAsia="zh-CN"/>
                        </w:rPr>
                        <w:t>ctualité sociale</w:t>
                      </w:r>
                      <w:r w:rsidRPr="007A3DCC">
                        <w:rPr>
                          <w:rFonts w:ascii="Arial" w:hAnsi="Arial" w:cs="Arial"/>
                          <w:b/>
                          <w:bCs/>
                        </w:rPr>
                        <w:t> </w:t>
                      </w:r>
                      <w:r w:rsidR="00EE4342">
                        <w:rPr>
                          <w:rFonts w:ascii="Arial" w:hAnsi="Arial" w:cs="Arial"/>
                          <w:b/>
                          <w:bCs/>
                          <w:color w:val="CC0001"/>
                        </w:rPr>
                        <w:t>/</w:t>
                      </w:r>
                      <w:r w:rsidRPr="00034E4F">
                        <w:rPr>
                          <w:rFonts w:ascii="Arial" w:hAnsi="Arial" w:cs="Arial"/>
                          <w:b/>
                          <w:bCs/>
                        </w:rPr>
                        <w:t> </w:t>
                      </w:r>
                      <w:r w:rsidRPr="007A3DCC">
                        <w:rPr>
                          <w:rFonts w:ascii="Arial" w:hAnsi="Arial" w:cs="Arial"/>
                          <w:b/>
                          <w:bCs/>
                          <w:color w:val="FF0000"/>
                        </w:rPr>
                        <w:t xml:space="preserve">p.8 </w:t>
                      </w:r>
                      <w:r>
                        <w:rPr>
                          <w:rFonts w:ascii="Arial" w:hAnsi="Arial" w:cs="Arial"/>
                          <w:b/>
                          <w:bCs/>
                          <w:color w:val="223267"/>
                        </w:rPr>
                        <w:t xml:space="preserve">Coup de gueule </w:t>
                      </w:r>
                    </w:p>
                    <w:p w14:paraId="13F1392F" w14:textId="77777777" w:rsidR="00A32239" w:rsidRPr="00EA4747" w:rsidRDefault="00A32239" w:rsidP="00DE26AC">
                      <w:pPr>
                        <w:jc w:val="center"/>
                        <w:rPr>
                          <w:rFonts w:ascii="Arial Narrow" w:eastAsia="SimSun" w:hAnsi="Arial Narrow"/>
                          <w:b/>
                          <w:color w:val="000000"/>
                          <w:sz w:val="14"/>
                          <w:szCs w:val="14"/>
                          <w:lang w:eastAsia="zh-CN"/>
                        </w:rPr>
                      </w:pPr>
                    </w:p>
                  </w:txbxContent>
                </v:textbox>
                <w10:wrap anchorx="margin"/>
              </v:shape>
            </w:pict>
          </mc:Fallback>
        </mc:AlternateContent>
      </w:r>
      <w:r w:rsidR="007A3DCC">
        <w:rPr>
          <w:rFonts w:ascii="Arial Narrow" w:hAnsi="Arial Narrow" w:cs="Tahoma"/>
          <w:noProof/>
        </w:rPr>
        <w:drawing>
          <wp:anchor distT="0" distB="0" distL="114300" distR="114300" simplePos="0" relativeHeight="251658752" behindDoc="0" locked="0" layoutInCell="1" allowOverlap="1" wp14:anchorId="7F42EEE6" wp14:editId="45D3FC85">
            <wp:simplePos x="0" y="0"/>
            <wp:positionH relativeFrom="column">
              <wp:posOffset>-251460</wp:posOffset>
            </wp:positionH>
            <wp:positionV relativeFrom="paragraph">
              <wp:posOffset>892810</wp:posOffset>
            </wp:positionV>
            <wp:extent cx="892810" cy="1513205"/>
            <wp:effectExtent l="0" t="0" r="0" b="0"/>
            <wp:wrapSquare wrapText="bothSides"/>
            <wp:docPr id="169" name="Image 169" descr="bando-p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ndo-per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810" cy="1513205"/>
                    </a:xfrm>
                    <a:prstGeom prst="rect">
                      <a:avLst/>
                    </a:prstGeom>
                    <a:noFill/>
                    <a:ln>
                      <a:noFill/>
                    </a:ln>
                  </pic:spPr>
                </pic:pic>
              </a:graphicData>
            </a:graphic>
          </wp:anchor>
        </w:drawing>
      </w:r>
      <w:r w:rsidR="00423950">
        <w:rPr>
          <w:rFonts w:ascii="Franklin Gothic Medium Cond" w:hAnsi="Franklin Gothic Medium Cond"/>
          <w:noProof/>
        </w:rPr>
        <w:drawing>
          <wp:anchor distT="0" distB="0" distL="114300" distR="114300" simplePos="0" relativeHeight="251656704" behindDoc="0" locked="0" layoutInCell="1" allowOverlap="1" wp14:anchorId="708B43AB" wp14:editId="29AFF0A8">
            <wp:simplePos x="0" y="0"/>
            <wp:positionH relativeFrom="column">
              <wp:posOffset>0</wp:posOffset>
            </wp:positionH>
            <wp:positionV relativeFrom="paragraph">
              <wp:posOffset>-152400</wp:posOffset>
            </wp:positionV>
            <wp:extent cx="6743700" cy="1333500"/>
            <wp:effectExtent l="0" t="0" r="0" b="0"/>
            <wp:wrapSquare wrapText="bothSides"/>
            <wp:docPr id="168" name="Image 168" descr="http://www.resistancesociale.fr/logo-res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http://www.resistancesociale.fr/logo-reso.jpg"/>
                    <pic:cNvPicPr>
                      <a:picLocks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743700" cy="1333500"/>
                    </a:xfrm>
                    <a:prstGeom prst="rect">
                      <a:avLst/>
                    </a:prstGeom>
                    <a:noFill/>
                    <a:ln>
                      <a:noFill/>
                    </a:ln>
                  </pic:spPr>
                </pic:pic>
              </a:graphicData>
            </a:graphic>
          </wp:anchor>
        </w:drawing>
      </w:r>
    </w:p>
    <w:p w14:paraId="59BA70F4" w14:textId="77777777" w:rsidR="00EA04DB" w:rsidRDefault="00EA04DB" w:rsidP="00773A0E">
      <w:pPr>
        <w:ind w:left="2126" w:hanging="2126"/>
        <w:rPr>
          <w:rFonts w:ascii="Arial Narrow" w:hAnsi="Arial Narrow" w:cs="Tahoma"/>
        </w:rPr>
      </w:pPr>
    </w:p>
    <w:p w14:paraId="608C2E09" w14:textId="77777777" w:rsidR="005E149B" w:rsidRPr="002A022A" w:rsidRDefault="005E149B" w:rsidP="00773A0E">
      <w:pPr>
        <w:ind w:left="2126" w:hanging="2126"/>
        <w:rPr>
          <w:rFonts w:ascii="Arial Narrow" w:hAnsi="Arial Narrow" w:cs="Tahoma"/>
        </w:rPr>
      </w:pPr>
    </w:p>
    <w:p w14:paraId="7CCEF099" w14:textId="77777777" w:rsidR="008E6F0A" w:rsidRDefault="008E6F0A" w:rsidP="00282DE8">
      <w:pPr>
        <w:rPr>
          <w:rFonts w:ascii="Arial Narrow" w:hAnsi="Arial Narrow" w:cs="Tahoma"/>
          <w:sz w:val="22"/>
          <w:szCs w:val="22"/>
        </w:rPr>
      </w:pPr>
    </w:p>
    <w:p w14:paraId="21F3BF47" w14:textId="77777777" w:rsidR="004E0B52" w:rsidRDefault="004E0B52" w:rsidP="008E6F0A">
      <w:pPr>
        <w:spacing w:after="0"/>
        <w:rPr>
          <w:rFonts w:ascii="Arial Narrow" w:hAnsi="Arial Narrow" w:cs="Tahoma"/>
          <w:b/>
          <w:i/>
          <w:color w:val="CC0001"/>
          <w:sz w:val="36"/>
          <w:szCs w:val="36"/>
          <w:u w:val="single"/>
        </w:rPr>
      </w:pPr>
    </w:p>
    <w:p w14:paraId="5DD9D5A4" w14:textId="77777777" w:rsidR="00E212C3" w:rsidRDefault="00E212C3" w:rsidP="008E6F0A">
      <w:pPr>
        <w:spacing w:after="0"/>
        <w:rPr>
          <w:rFonts w:ascii="Arial Narrow" w:hAnsi="Arial Narrow" w:cs="Tahoma"/>
          <w:b/>
          <w:i/>
          <w:color w:val="CC0001"/>
          <w:sz w:val="36"/>
          <w:szCs w:val="36"/>
          <w:u w:val="single"/>
        </w:rPr>
      </w:pPr>
    </w:p>
    <w:p w14:paraId="29F11BEA" w14:textId="77777777" w:rsidR="00DE26AC" w:rsidRPr="00092579" w:rsidRDefault="00DE26AC" w:rsidP="008E6F0A">
      <w:pPr>
        <w:spacing w:after="0"/>
        <w:rPr>
          <w:rFonts w:ascii="Arial Narrow" w:hAnsi="Arial Narrow" w:cs="Tahoma"/>
          <w:b/>
          <w:i/>
          <w:color w:val="CC0001"/>
          <w:sz w:val="36"/>
          <w:szCs w:val="36"/>
          <w:u w:val="single"/>
        </w:rPr>
      </w:pPr>
      <w:r w:rsidRPr="00092579">
        <w:rPr>
          <w:rFonts w:ascii="Arial Narrow" w:hAnsi="Arial Narrow" w:cs="Tahoma"/>
          <w:b/>
          <w:i/>
          <w:color w:val="CC0001"/>
          <w:sz w:val="36"/>
          <w:szCs w:val="36"/>
          <w:u w:val="single"/>
        </w:rPr>
        <w:t>L’ÉDITO</w:t>
      </w:r>
    </w:p>
    <w:p w14:paraId="21C89D14" w14:textId="77777777" w:rsidR="00B6724F" w:rsidRDefault="00B6724F" w:rsidP="00B6724F">
      <w:pPr>
        <w:rPr>
          <w:rFonts w:ascii="Verdana" w:hAnsi="Verdana"/>
          <w:i/>
          <w:color w:val="CC0001"/>
          <w:sz w:val="12"/>
          <w:szCs w:val="12"/>
        </w:rPr>
      </w:pPr>
    </w:p>
    <w:p w14:paraId="283EBD2B" w14:textId="77777777" w:rsidR="00F31BC0" w:rsidRDefault="00F31BC0" w:rsidP="00B6724F">
      <w:pPr>
        <w:pStyle w:val="NormalWeb"/>
        <w:spacing w:before="0" w:beforeAutospacing="0" w:after="0" w:afterAutospacing="0"/>
        <w:rPr>
          <w:rStyle w:val="lev"/>
          <w:rFonts w:asciiTheme="majorHAnsi" w:hAnsiTheme="majorHAnsi"/>
          <w:b w:val="0"/>
          <w:color w:val="223267"/>
          <w:sz w:val="20"/>
          <w:szCs w:val="20"/>
        </w:rPr>
        <w:sectPr w:rsidR="00F31BC0" w:rsidSect="0098552B">
          <w:footerReference w:type="default" r:id="rId12"/>
          <w:type w:val="continuous"/>
          <w:pgSz w:w="11906" w:h="16838"/>
          <w:pgMar w:top="851" w:right="851" w:bottom="568" w:left="851" w:header="709" w:footer="709" w:gutter="0"/>
          <w:cols w:sep="1" w:space="284"/>
          <w:docGrid w:linePitch="360"/>
        </w:sectPr>
      </w:pPr>
    </w:p>
    <w:p w14:paraId="09EBD73E" w14:textId="77777777" w:rsidR="00462008" w:rsidRPr="000B3BB3" w:rsidRDefault="00462008" w:rsidP="00462008">
      <w:pPr>
        <w:spacing w:after="0"/>
        <w:jc w:val="both"/>
        <w:rPr>
          <w:rFonts w:ascii="&amp;quot" w:eastAsia="Times New Roman" w:hAnsi="&amp;quot" w:cs="Times New Roman"/>
          <w:color w:val="000000"/>
          <w:sz w:val="23"/>
          <w:szCs w:val="23"/>
        </w:rPr>
      </w:pPr>
      <w:r w:rsidRPr="000B3BB3">
        <w:rPr>
          <w:rFonts w:ascii="&amp;quot" w:eastAsia="Times New Roman" w:hAnsi="&amp;quot" w:cs="Times New Roman"/>
          <w:color w:val="000000"/>
          <w:sz w:val="23"/>
          <w:szCs w:val="23"/>
        </w:rPr>
        <w:lastRenderedPageBreak/>
        <w:t>En ce début de congés d’été, je vais encore m’attarder à souligner combien Macron reste le président des riches. Avec une arrogance peu commune, il s’arroge le droit de donner des leçons à ceux qu’il considère comme « petits ». Il moque publiquement les gouvernants de pays africains, s’exposant d’ailleurs à la réponse digne du prés</w:t>
      </w:r>
      <w:r w:rsidRPr="000B3BB3">
        <w:rPr>
          <w:rFonts w:ascii="&amp;quot" w:eastAsia="Times New Roman" w:hAnsi="&amp;quot" w:cs="Times New Roman"/>
          <w:color w:val="000000"/>
          <w:sz w:val="23"/>
          <w:szCs w:val="23"/>
        </w:rPr>
        <w:t>i</w:t>
      </w:r>
      <w:r w:rsidRPr="000B3BB3">
        <w:rPr>
          <w:rFonts w:ascii="&amp;quot" w:eastAsia="Times New Roman" w:hAnsi="&amp;quot" w:cs="Times New Roman"/>
          <w:color w:val="000000"/>
          <w:sz w:val="23"/>
          <w:szCs w:val="23"/>
        </w:rPr>
        <w:t>dent ghanéen. Mais il s’écrase devant Vladimir Poutine qui ne dissimule pas le peu de considér</w:t>
      </w:r>
      <w:r w:rsidRPr="000B3BB3">
        <w:rPr>
          <w:rFonts w:ascii="&amp;quot" w:eastAsia="Times New Roman" w:hAnsi="&amp;quot" w:cs="Times New Roman"/>
          <w:color w:val="000000"/>
          <w:sz w:val="23"/>
          <w:szCs w:val="23"/>
        </w:rPr>
        <w:t>a</w:t>
      </w:r>
      <w:r w:rsidRPr="000B3BB3">
        <w:rPr>
          <w:rFonts w:ascii="&amp;quot" w:eastAsia="Times New Roman" w:hAnsi="&amp;quot" w:cs="Times New Roman"/>
          <w:color w:val="000000"/>
          <w:sz w:val="23"/>
          <w:szCs w:val="23"/>
        </w:rPr>
        <w:t>tion qu’il lui porte.</w:t>
      </w:r>
    </w:p>
    <w:p w14:paraId="37AD16FA" w14:textId="77777777" w:rsidR="00237502" w:rsidRPr="000B3BB3" w:rsidRDefault="00237502" w:rsidP="00462008">
      <w:pPr>
        <w:spacing w:after="0"/>
        <w:jc w:val="both"/>
        <w:rPr>
          <w:rFonts w:ascii="&amp;quot" w:eastAsia="Times New Roman" w:hAnsi="&amp;quot" w:cs="Times New Roman"/>
          <w:color w:val="000000"/>
          <w:sz w:val="23"/>
          <w:szCs w:val="23"/>
        </w:rPr>
      </w:pPr>
    </w:p>
    <w:p w14:paraId="06574A2B" w14:textId="77777777" w:rsidR="00462008" w:rsidRPr="000B3BB3" w:rsidRDefault="00462008" w:rsidP="00462008">
      <w:pPr>
        <w:spacing w:after="0"/>
        <w:jc w:val="both"/>
        <w:rPr>
          <w:rFonts w:ascii="&amp;quot" w:eastAsia="Times New Roman" w:hAnsi="&amp;quot" w:cs="Times New Roman"/>
          <w:color w:val="000000"/>
          <w:sz w:val="23"/>
          <w:szCs w:val="23"/>
        </w:rPr>
      </w:pPr>
      <w:r w:rsidRPr="000B3BB3">
        <w:rPr>
          <w:rFonts w:ascii="&amp;quot" w:eastAsia="Times New Roman" w:hAnsi="&amp;quot" w:cs="Times New Roman"/>
          <w:color w:val="000000"/>
          <w:sz w:val="23"/>
          <w:szCs w:val="23"/>
        </w:rPr>
        <w:t>En politique intérieure, il poursuit, dans son m</w:t>
      </w:r>
      <w:r w:rsidRPr="000B3BB3">
        <w:rPr>
          <w:rFonts w:ascii="&amp;quot" w:eastAsia="Times New Roman" w:hAnsi="&amp;quot" w:cs="Times New Roman"/>
          <w:color w:val="000000"/>
          <w:sz w:val="23"/>
          <w:szCs w:val="23"/>
        </w:rPr>
        <w:t>é</w:t>
      </w:r>
      <w:r w:rsidRPr="000B3BB3">
        <w:rPr>
          <w:rFonts w:ascii="&amp;quot" w:eastAsia="Times New Roman" w:hAnsi="&amp;quot" w:cs="Times New Roman"/>
          <w:color w:val="000000"/>
          <w:sz w:val="23"/>
          <w:szCs w:val="23"/>
        </w:rPr>
        <w:t>pris affiché pour les défavorisés et évoque, concernant les aides sociales, qu’elles coûtent « un pognon de dingue », oubliant les cadeaux divers faits aux riches. Pourtant suppression de l’ISF, su</w:t>
      </w:r>
      <w:r w:rsidRPr="000B3BB3">
        <w:rPr>
          <w:rFonts w:ascii="&amp;quot" w:eastAsia="Times New Roman" w:hAnsi="&amp;quot" w:cs="Times New Roman"/>
          <w:color w:val="000000"/>
          <w:sz w:val="23"/>
          <w:szCs w:val="23"/>
        </w:rPr>
        <w:t>p</w:t>
      </w:r>
      <w:r w:rsidRPr="000B3BB3">
        <w:rPr>
          <w:rFonts w:ascii="&amp;quot" w:eastAsia="Times New Roman" w:hAnsi="&amp;quot" w:cs="Times New Roman"/>
          <w:color w:val="000000"/>
          <w:sz w:val="23"/>
          <w:szCs w:val="23"/>
        </w:rPr>
        <w:t xml:space="preserve">pression de l’exit </w:t>
      </w:r>
      <w:proofErr w:type="spellStart"/>
      <w:r w:rsidRPr="000B3BB3">
        <w:rPr>
          <w:rFonts w:ascii="&amp;quot" w:eastAsia="Times New Roman" w:hAnsi="&amp;quot" w:cs="Times New Roman"/>
          <w:color w:val="000000"/>
          <w:sz w:val="23"/>
          <w:szCs w:val="23"/>
        </w:rPr>
        <w:t>tax</w:t>
      </w:r>
      <w:proofErr w:type="spellEnd"/>
      <w:r w:rsidRPr="000B3BB3">
        <w:rPr>
          <w:rFonts w:ascii="&amp;quot" w:eastAsia="Times New Roman" w:hAnsi="&amp;quot" w:cs="Times New Roman"/>
          <w:color w:val="000000"/>
          <w:sz w:val="23"/>
          <w:szCs w:val="23"/>
        </w:rPr>
        <w:t>, réforme fiscale, exonération de l’augmentation de la CSG … tout cela a bien b</w:t>
      </w:r>
      <w:r w:rsidRPr="000B3BB3">
        <w:rPr>
          <w:rFonts w:ascii="&amp;quot" w:eastAsia="Times New Roman" w:hAnsi="&amp;quot" w:cs="Times New Roman"/>
          <w:color w:val="000000"/>
          <w:sz w:val="23"/>
          <w:szCs w:val="23"/>
        </w:rPr>
        <w:t>é</w:t>
      </w:r>
      <w:r w:rsidRPr="000B3BB3">
        <w:rPr>
          <w:rFonts w:ascii="&amp;quot" w:eastAsia="Times New Roman" w:hAnsi="&amp;quot" w:cs="Times New Roman"/>
          <w:color w:val="000000"/>
          <w:sz w:val="23"/>
          <w:szCs w:val="23"/>
        </w:rPr>
        <w:t>néficié aux « 1ers de cordée » !</w:t>
      </w:r>
    </w:p>
    <w:p w14:paraId="5DC502D3" w14:textId="77777777" w:rsidR="00237502" w:rsidRPr="000B3BB3" w:rsidRDefault="00237502" w:rsidP="00462008">
      <w:pPr>
        <w:spacing w:after="0"/>
        <w:jc w:val="both"/>
        <w:rPr>
          <w:rFonts w:ascii="&amp;quot" w:eastAsia="Times New Roman" w:hAnsi="&amp;quot" w:cs="Times New Roman"/>
          <w:color w:val="000000"/>
          <w:sz w:val="23"/>
          <w:szCs w:val="23"/>
        </w:rPr>
      </w:pPr>
    </w:p>
    <w:p w14:paraId="6A0A4320" w14:textId="77777777" w:rsidR="00462008" w:rsidRPr="000B3BB3" w:rsidRDefault="00462008" w:rsidP="00462008">
      <w:pPr>
        <w:spacing w:after="0"/>
        <w:jc w:val="both"/>
        <w:rPr>
          <w:rFonts w:ascii="&amp;quot" w:eastAsia="Times New Roman" w:hAnsi="&amp;quot" w:cs="Times New Roman"/>
          <w:color w:val="000000"/>
          <w:sz w:val="23"/>
          <w:szCs w:val="23"/>
        </w:rPr>
      </w:pPr>
      <w:r w:rsidRPr="000B3BB3">
        <w:rPr>
          <w:rFonts w:ascii="&amp;quot" w:eastAsia="Times New Roman" w:hAnsi="&amp;quot" w:cs="Times New Roman"/>
          <w:color w:val="000000"/>
          <w:sz w:val="23"/>
          <w:szCs w:val="23"/>
        </w:rPr>
        <w:t xml:space="preserve">Nos riches l’avaient sans doute mérité, même s’ils viennent aussi de se partager les 45 milliards d’euros de dividendes des entreprises du CAC40. Alors les aides sociales aux familles en difficultés, aux mères chefs de famille, aux allocataires de l’APL,… vous comprenez que ça ne rapporte pas </w:t>
      </w:r>
      <w:proofErr w:type="spellStart"/>
      <w:r w:rsidRPr="000B3BB3">
        <w:rPr>
          <w:rFonts w:ascii="&amp;quot" w:eastAsia="Times New Roman" w:hAnsi="&amp;quot" w:cs="Times New Roman"/>
          <w:color w:val="000000"/>
          <w:sz w:val="23"/>
          <w:szCs w:val="23"/>
        </w:rPr>
        <w:t>grand’chose</w:t>
      </w:r>
      <w:proofErr w:type="spellEnd"/>
      <w:r w:rsidRPr="000B3BB3">
        <w:rPr>
          <w:rFonts w:ascii="&amp;quot" w:eastAsia="Times New Roman" w:hAnsi="&amp;quot" w:cs="Times New Roman"/>
          <w:color w:val="000000"/>
          <w:sz w:val="23"/>
          <w:szCs w:val="23"/>
        </w:rPr>
        <w:t>. Peut-être même qu’en poursuivant le changement de société, on pourrait, comme aux Etats-Unis, confier tout ça à des associations de bienfaisance, religieuses même, pourquoi pas ?!</w:t>
      </w:r>
    </w:p>
    <w:p w14:paraId="26BE00BD" w14:textId="77777777" w:rsidR="00462008" w:rsidRPr="000B3BB3" w:rsidRDefault="00462008" w:rsidP="00462008">
      <w:pPr>
        <w:spacing w:after="0"/>
        <w:jc w:val="both"/>
        <w:rPr>
          <w:rFonts w:ascii="&amp;quot" w:eastAsia="Times New Roman" w:hAnsi="&amp;quot" w:cs="Times New Roman"/>
          <w:color w:val="000000"/>
          <w:sz w:val="23"/>
          <w:szCs w:val="23"/>
        </w:rPr>
      </w:pPr>
      <w:r w:rsidRPr="000B3BB3">
        <w:rPr>
          <w:rFonts w:ascii="&amp;quot" w:eastAsia="Times New Roman" w:hAnsi="&amp;quot" w:cs="Times New Roman"/>
          <w:color w:val="000000"/>
          <w:sz w:val="23"/>
          <w:szCs w:val="23"/>
        </w:rPr>
        <w:t> </w:t>
      </w:r>
    </w:p>
    <w:p w14:paraId="622F0B87" w14:textId="77777777" w:rsidR="00462008" w:rsidRPr="000B3BB3" w:rsidRDefault="00462008" w:rsidP="00462008">
      <w:pPr>
        <w:spacing w:after="0"/>
        <w:jc w:val="both"/>
        <w:rPr>
          <w:rFonts w:ascii="&amp;quot" w:eastAsia="Times New Roman" w:hAnsi="&amp;quot" w:cs="Times New Roman"/>
          <w:color w:val="000000"/>
          <w:sz w:val="23"/>
          <w:szCs w:val="23"/>
        </w:rPr>
      </w:pPr>
      <w:r w:rsidRPr="000B3BB3">
        <w:rPr>
          <w:rFonts w:ascii="&amp;quot" w:eastAsia="Times New Roman" w:hAnsi="&amp;quot" w:cs="Times New Roman"/>
          <w:color w:val="000000"/>
          <w:sz w:val="23"/>
          <w:szCs w:val="23"/>
        </w:rPr>
        <w:t>C’est bien de cela qu’il s’agit : du changement de notre modèle social issu du CNR et qui a tenu jusqu’alors malgré les attaques qu’il subit depuis une trentaine d’années et la régression progressive vers le modèle américain.</w:t>
      </w:r>
    </w:p>
    <w:p w14:paraId="6B32FD7B" w14:textId="77777777" w:rsidR="00462008" w:rsidRPr="000B3BB3" w:rsidRDefault="00462008" w:rsidP="00462008">
      <w:pPr>
        <w:spacing w:after="0"/>
        <w:jc w:val="both"/>
        <w:rPr>
          <w:rFonts w:ascii="&amp;quot" w:eastAsia="Times New Roman" w:hAnsi="&amp;quot" w:cs="Times New Roman"/>
          <w:color w:val="000000"/>
          <w:sz w:val="23"/>
          <w:szCs w:val="23"/>
        </w:rPr>
      </w:pPr>
      <w:r w:rsidRPr="000B3BB3">
        <w:rPr>
          <w:rFonts w:ascii="&amp;quot" w:eastAsia="Times New Roman" w:hAnsi="&amp;quot" w:cs="Times New Roman"/>
          <w:color w:val="000000"/>
          <w:sz w:val="23"/>
          <w:szCs w:val="23"/>
        </w:rPr>
        <w:lastRenderedPageBreak/>
        <w:t>En attendant c’est la réforme des retraites qui est engagée : elle est détaillée dans le « Place au d</w:t>
      </w:r>
      <w:r w:rsidRPr="000B3BB3">
        <w:rPr>
          <w:rFonts w:ascii="&amp;quot" w:eastAsia="Times New Roman" w:hAnsi="&amp;quot" w:cs="Times New Roman"/>
          <w:color w:val="000000"/>
          <w:sz w:val="23"/>
          <w:szCs w:val="23"/>
        </w:rPr>
        <w:t>é</w:t>
      </w:r>
      <w:r w:rsidRPr="000B3BB3">
        <w:rPr>
          <w:rFonts w:ascii="&amp;quot" w:eastAsia="Times New Roman" w:hAnsi="&amp;quot" w:cs="Times New Roman"/>
          <w:color w:val="000000"/>
          <w:sz w:val="23"/>
          <w:szCs w:val="23"/>
        </w:rPr>
        <w:t>bat » de ce bulletin. Quant au plan « pauvreté » qui devait être présenté ces jours-ci, il est renvoyé à l’automne : les pauvres peuvent bien attendre e</w:t>
      </w:r>
      <w:r w:rsidRPr="000B3BB3">
        <w:rPr>
          <w:rFonts w:ascii="&amp;quot" w:eastAsia="Times New Roman" w:hAnsi="&amp;quot" w:cs="Times New Roman"/>
          <w:color w:val="000000"/>
          <w:sz w:val="23"/>
          <w:szCs w:val="23"/>
        </w:rPr>
        <w:t>n</w:t>
      </w:r>
      <w:r w:rsidRPr="000B3BB3">
        <w:rPr>
          <w:rFonts w:ascii="&amp;quot" w:eastAsia="Times New Roman" w:hAnsi="&amp;quot" w:cs="Times New Roman"/>
          <w:color w:val="000000"/>
          <w:sz w:val="23"/>
          <w:szCs w:val="23"/>
        </w:rPr>
        <w:t>core un peu. La grève des cheminots s’essouffle. Saluons les employés de la SNCF qui l’ont menée, en grande partie, dans l’unité syndicale, et avec beaucoup de courage et d’abnégation. Ils avaient conscience qu’ils étaient les défenseurs d’une co</w:t>
      </w:r>
      <w:r w:rsidRPr="000B3BB3">
        <w:rPr>
          <w:rFonts w:ascii="&amp;quot" w:eastAsia="Times New Roman" w:hAnsi="&amp;quot" w:cs="Times New Roman"/>
          <w:color w:val="000000"/>
          <w:sz w:val="23"/>
          <w:szCs w:val="23"/>
        </w:rPr>
        <w:t>n</w:t>
      </w:r>
      <w:r w:rsidRPr="000B3BB3">
        <w:rPr>
          <w:rFonts w:ascii="&amp;quot" w:eastAsia="Times New Roman" w:hAnsi="&amp;quot" w:cs="Times New Roman"/>
          <w:color w:val="000000"/>
          <w:sz w:val="23"/>
          <w:szCs w:val="23"/>
        </w:rPr>
        <w:t>ception solidaire de la société. Prenons garde à ce que la voie ne soit pas ouverte maintenant pour la remise en cause du statut de la Fonction publique.</w:t>
      </w:r>
    </w:p>
    <w:p w14:paraId="485A590F" w14:textId="77777777" w:rsidR="004E0B52" w:rsidRPr="000B3BB3" w:rsidRDefault="004E0B52" w:rsidP="00462008">
      <w:pPr>
        <w:spacing w:after="0"/>
        <w:jc w:val="both"/>
        <w:rPr>
          <w:rFonts w:ascii="&amp;quot" w:eastAsia="Times New Roman" w:hAnsi="&amp;quot" w:cs="Times New Roman"/>
          <w:color w:val="000000"/>
          <w:sz w:val="23"/>
          <w:szCs w:val="23"/>
        </w:rPr>
      </w:pPr>
    </w:p>
    <w:p w14:paraId="1E3340E3" w14:textId="77777777" w:rsidR="00462008" w:rsidRPr="000B3BB3" w:rsidRDefault="00462008" w:rsidP="00462008">
      <w:pPr>
        <w:spacing w:after="0"/>
        <w:jc w:val="both"/>
        <w:rPr>
          <w:rFonts w:ascii="&amp;quot" w:eastAsia="Times New Roman" w:hAnsi="&amp;quot" w:cs="Times New Roman"/>
          <w:color w:val="000000"/>
          <w:sz w:val="23"/>
          <w:szCs w:val="23"/>
        </w:rPr>
      </w:pPr>
      <w:r w:rsidRPr="000B3BB3">
        <w:rPr>
          <w:rFonts w:ascii="&amp;quot" w:eastAsia="Times New Roman" w:hAnsi="&amp;quot" w:cs="Times New Roman"/>
          <w:color w:val="000000"/>
          <w:sz w:val="23"/>
          <w:szCs w:val="23"/>
        </w:rPr>
        <w:t>Macron et son gouvernement sont allés jusqu’au bout, faisant voter, par une assemblée nationale aux ordres, la 1</w:t>
      </w:r>
      <w:r w:rsidRPr="000B3BB3">
        <w:rPr>
          <w:rFonts w:ascii="&amp;quot" w:eastAsia="Times New Roman" w:hAnsi="&amp;quot" w:cs="Times New Roman"/>
          <w:color w:val="000000"/>
          <w:sz w:val="23"/>
          <w:szCs w:val="23"/>
          <w:vertAlign w:val="superscript"/>
        </w:rPr>
        <w:t>ère</w:t>
      </w:r>
      <w:r w:rsidRPr="000B3BB3">
        <w:rPr>
          <w:rFonts w:ascii="&amp;quot" w:eastAsia="Times New Roman" w:hAnsi="&amp;quot" w:cs="Times New Roman"/>
          <w:color w:val="000000"/>
          <w:sz w:val="23"/>
          <w:szCs w:val="23"/>
        </w:rPr>
        <w:t xml:space="preserve"> marche de la privatisation de la SNCF. Les conséquences se font déjà sentir : de petites lignes ferment, des TER et des Intercités sont supprimés pour cause de non rentabilité. Peu importe l’aménagement du territoire ; peu importe que des lycéens et des salariés soient contraints de se rabattre sur les transports routiers… fort peu écologiques. Hulot où es-tu ?</w:t>
      </w:r>
    </w:p>
    <w:p w14:paraId="2F4CF8D7" w14:textId="77777777" w:rsidR="00462008" w:rsidRPr="000B3BB3" w:rsidRDefault="00462008" w:rsidP="00462008">
      <w:pPr>
        <w:spacing w:after="0"/>
        <w:jc w:val="both"/>
        <w:rPr>
          <w:rFonts w:ascii="&amp;quot" w:eastAsia="Times New Roman" w:hAnsi="&amp;quot" w:cs="Times New Roman"/>
          <w:color w:val="000000"/>
          <w:sz w:val="23"/>
          <w:szCs w:val="23"/>
        </w:rPr>
      </w:pPr>
      <w:r w:rsidRPr="000B3BB3">
        <w:rPr>
          <w:rFonts w:ascii="&amp;quot" w:eastAsia="Times New Roman" w:hAnsi="&amp;quot" w:cs="Times New Roman"/>
          <w:color w:val="000000"/>
          <w:sz w:val="23"/>
          <w:szCs w:val="23"/>
        </w:rPr>
        <w:t> </w:t>
      </w:r>
    </w:p>
    <w:p w14:paraId="1B65858D" w14:textId="0B6866C6" w:rsidR="000B3BB3" w:rsidRDefault="00462008" w:rsidP="00462008">
      <w:pPr>
        <w:spacing w:after="0"/>
        <w:jc w:val="both"/>
        <w:rPr>
          <w:rFonts w:ascii="&amp;quot" w:eastAsia="Times New Roman" w:hAnsi="&amp;quot" w:cs="Times New Roman"/>
          <w:color w:val="000000"/>
          <w:sz w:val="23"/>
          <w:szCs w:val="23"/>
        </w:rPr>
      </w:pPr>
      <w:r w:rsidRPr="000B3BB3">
        <w:rPr>
          <w:rFonts w:ascii="&amp;quot" w:eastAsia="Times New Roman" w:hAnsi="&amp;quot" w:cs="Times New Roman"/>
          <w:color w:val="000000"/>
          <w:sz w:val="23"/>
          <w:szCs w:val="23"/>
        </w:rPr>
        <w:t>Côté bradage des entreprises publiques, il y a d</w:t>
      </w:r>
      <w:r w:rsidRPr="000B3BB3">
        <w:rPr>
          <w:rFonts w:ascii="&amp;quot" w:eastAsia="Times New Roman" w:hAnsi="&amp;quot" w:cs="Times New Roman"/>
          <w:color w:val="000000"/>
          <w:sz w:val="23"/>
          <w:szCs w:val="23"/>
        </w:rPr>
        <w:t>e</w:t>
      </w:r>
      <w:r w:rsidRPr="000B3BB3">
        <w:rPr>
          <w:rFonts w:ascii="&amp;quot" w:eastAsia="Times New Roman" w:hAnsi="&amp;quot" w:cs="Times New Roman"/>
          <w:color w:val="000000"/>
          <w:sz w:val="23"/>
          <w:szCs w:val="23"/>
        </w:rPr>
        <w:t>vant nous la privatisation de nos barrages. 150 grands barrages, dans un 1</w:t>
      </w:r>
      <w:r w:rsidRPr="000B3BB3">
        <w:rPr>
          <w:rFonts w:ascii="&amp;quot" w:eastAsia="Times New Roman" w:hAnsi="&amp;quot" w:cs="Times New Roman"/>
          <w:color w:val="000000"/>
          <w:sz w:val="23"/>
          <w:szCs w:val="23"/>
          <w:vertAlign w:val="superscript"/>
        </w:rPr>
        <w:t>er</w:t>
      </w:r>
      <w:r w:rsidRPr="000B3BB3">
        <w:rPr>
          <w:rFonts w:ascii="&amp;quot" w:eastAsia="Times New Roman" w:hAnsi="&amp;quot" w:cs="Times New Roman"/>
          <w:color w:val="000000"/>
          <w:sz w:val="23"/>
          <w:szCs w:val="23"/>
        </w:rPr>
        <w:t xml:space="preserve"> temps, vont être ve</w:t>
      </w:r>
      <w:r w:rsidRPr="000B3BB3">
        <w:rPr>
          <w:rFonts w:ascii="&amp;quot" w:eastAsia="Times New Roman" w:hAnsi="&amp;quot" w:cs="Times New Roman"/>
          <w:color w:val="000000"/>
          <w:sz w:val="23"/>
          <w:szCs w:val="23"/>
        </w:rPr>
        <w:t>n</w:t>
      </w:r>
      <w:r w:rsidRPr="000B3BB3">
        <w:rPr>
          <w:rFonts w:ascii="&amp;quot" w:eastAsia="Times New Roman" w:hAnsi="&amp;quot" w:cs="Times New Roman"/>
          <w:color w:val="000000"/>
          <w:sz w:val="23"/>
          <w:szCs w:val="23"/>
        </w:rPr>
        <w:t>dus, l’équivalent de 3 réacteurs nucléaires de nouvelle génération. Les autres suivront. Bref, sous le prétexte de s’incliner devant l’injonction eur</w:t>
      </w:r>
      <w:r w:rsidRPr="000B3BB3">
        <w:rPr>
          <w:rFonts w:ascii="&amp;quot" w:eastAsia="Times New Roman" w:hAnsi="&amp;quot" w:cs="Times New Roman"/>
          <w:color w:val="000000"/>
          <w:sz w:val="23"/>
          <w:szCs w:val="23"/>
        </w:rPr>
        <w:t>o</w:t>
      </w:r>
      <w:r w:rsidRPr="000B3BB3">
        <w:rPr>
          <w:rFonts w:ascii="&amp;quot" w:eastAsia="Times New Roman" w:hAnsi="&amp;quot" w:cs="Times New Roman"/>
          <w:color w:val="000000"/>
          <w:sz w:val="23"/>
          <w:szCs w:val="23"/>
        </w:rPr>
        <w:t>péenne, la France de Macron abandonne au privé son indépendance énergétique</w:t>
      </w:r>
      <w:r w:rsidR="00EE4342">
        <w:rPr>
          <w:rFonts w:ascii="&amp;quot" w:eastAsia="Times New Roman" w:hAnsi="&amp;quot" w:cs="Times New Roman"/>
          <w:color w:val="000000"/>
          <w:sz w:val="23"/>
          <w:szCs w:val="23"/>
        </w:rPr>
        <w:t>.</w:t>
      </w:r>
    </w:p>
    <w:p w14:paraId="2410A796" w14:textId="20C130A4" w:rsidR="004E0B52" w:rsidRPr="000B3BB3" w:rsidRDefault="000B3BB3" w:rsidP="000B3BB3">
      <w:pPr>
        <w:spacing w:after="0"/>
        <w:jc w:val="right"/>
        <w:rPr>
          <w:rFonts w:ascii="&amp;quot" w:eastAsia="Times New Roman" w:hAnsi="&amp;quot" w:cs="Times New Roman"/>
          <w:color w:val="000000"/>
          <w:sz w:val="23"/>
          <w:szCs w:val="23"/>
        </w:rPr>
      </w:pPr>
      <w:r w:rsidRPr="000B3BB3">
        <w:rPr>
          <w:rFonts w:ascii="&amp;quot" w:eastAsia="Times New Roman" w:hAnsi="&amp;quot" w:cs="Times New Roman"/>
          <w:i/>
          <w:color w:val="FF0000"/>
          <w:sz w:val="16"/>
          <w:szCs w:val="16"/>
        </w:rPr>
        <w:t>(</w:t>
      </w:r>
      <w:proofErr w:type="gramStart"/>
      <w:r w:rsidRPr="000B3BB3">
        <w:rPr>
          <w:rFonts w:ascii="&amp;quot" w:eastAsia="Times New Roman" w:hAnsi="&amp;quot" w:cs="Times New Roman"/>
          <w:i/>
          <w:color w:val="FF0000"/>
          <w:sz w:val="16"/>
          <w:szCs w:val="16"/>
        </w:rPr>
        <w:t>suite</w:t>
      </w:r>
      <w:proofErr w:type="gramEnd"/>
      <w:r w:rsidRPr="000B3BB3">
        <w:rPr>
          <w:rFonts w:ascii="&amp;quot" w:eastAsia="Times New Roman" w:hAnsi="&amp;quot" w:cs="Times New Roman"/>
          <w:i/>
          <w:color w:val="FF0000"/>
          <w:sz w:val="16"/>
          <w:szCs w:val="16"/>
        </w:rPr>
        <w:t xml:space="preserve"> page 2)</w:t>
      </w:r>
      <w:r w:rsidR="00462008" w:rsidRPr="000B3BB3">
        <w:rPr>
          <w:rFonts w:ascii="&amp;quot" w:eastAsia="Times New Roman" w:hAnsi="&amp;quot" w:cs="Times New Roman"/>
          <w:color w:val="000000"/>
          <w:sz w:val="23"/>
          <w:szCs w:val="23"/>
        </w:rPr>
        <w:t>.</w:t>
      </w:r>
    </w:p>
    <w:p w14:paraId="66F99D43" w14:textId="77777777" w:rsidR="004E0B52" w:rsidRPr="004E0B52" w:rsidRDefault="004E0B52" w:rsidP="00462008">
      <w:pPr>
        <w:spacing w:after="0"/>
        <w:jc w:val="both"/>
        <w:rPr>
          <w:rFonts w:ascii="&amp;quot" w:eastAsia="Times New Roman" w:hAnsi="&amp;quot" w:cs="Times New Roman"/>
          <w:color w:val="000000"/>
          <w:sz w:val="22"/>
          <w:szCs w:val="22"/>
        </w:rPr>
        <w:sectPr w:rsidR="004E0B52" w:rsidRPr="004E0B52" w:rsidSect="00787AE9">
          <w:headerReference w:type="default" r:id="rId13"/>
          <w:footerReference w:type="default" r:id="rId14"/>
          <w:type w:val="continuous"/>
          <w:pgSz w:w="11906" w:h="16838"/>
          <w:pgMar w:top="567" w:right="737" w:bottom="360" w:left="737" w:header="360" w:footer="491" w:gutter="0"/>
          <w:cols w:num="2" w:sep="1" w:space="340"/>
          <w:docGrid w:linePitch="360"/>
        </w:sectPr>
      </w:pPr>
    </w:p>
    <w:p w14:paraId="714BE04B" w14:textId="66789BA5" w:rsidR="004E0B52" w:rsidRPr="000B3BB3" w:rsidRDefault="000B3BB3" w:rsidP="000B3BB3">
      <w:pPr>
        <w:pBdr>
          <w:top w:val="single" w:sz="4" w:space="1" w:color="auto"/>
          <w:left w:val="single" w:sz="4" w:space="4" w:color="auto"/>
          <w:bottom w:val="single" w:sz="4" w:space="1" w:color="auto"/>
          <w:right w:val="single" w:sz="4" w:space="4" w:color="auto"/>
        </w:pBdr>
        <w:spacing w:after="0"/>
        <w:jc w:val="both"/>
        <w:rPr>
          <w:rFonts w:ascii="&amp;quot" w:eastAsia="Times New Roman" w:hAnsi="&amp;quot" w:cs="Times New Roman"/>
          <w:color w:val="000000"/>
          <w:sz w:val="28"/>
          <w:szCs w:val="28"/>
        </w:rPr>
      </w:pPr>
      <w:r w:rsidRPr="000B3BB3">
        <w:rPr>
          <w:rFonts w:ascii="Arial Narrow" w:hAnsi="Arial Narrow" w:cs="Tahoma"/>
          <w:b/>
          <w:i/>
          <w:color w:val="CC0001"/>
          <w:sz w:val="28"/>
          <w:szCs w:val="28"/>
          <w:u w:val="single"/>
        </w:rPr>
        <w:lastRenderedPageBreak/>
        <w:t>L’ÉDITO</w:t>
      </w:r>
      <w:r>
        <w:rPr>
          <w:rFonts w:ascii="Arial Narrow" w:hAnsi="Arial Narrow" w:cs="Tahoma"/>
          <w:b/>
          <w:i/>
          <w:color w:val="CC0001"/>
          <w:sz w:val="28"/>
          <w:szCs w:val="28"/>
          <w:u w:val="single"/>
        </w:rPr>
        <w:t xml:space="preserve"> </w:t>
      </w:r>
      <w:r w:rsidRPr="000B3BB3">
        <w:rPr>
          <w:rFonts w:ascii="Arial Narrow" w:hAnsi="Arial Narrow" w:cs="Tahoma"/>
          <w:i/>
          <w:color w:val="CC0001"/>
          <w:sz w:val="18"/>
          <w:szCs w:val="18"/>
        </w:rPr>
        <w:t xml:space="preserve"> (suite)</w:t>
      </w:r>
    </w:p>
    <w:p w14:paraId="3BF8058C" w14:textId="77777777" w:rsidR="000B3BB3" w:rsidRDefault="000B3BB3" w:rsidP="000B3BB3">
      <w:pPr>
        <w:pBdr>
          <w:top w:val="single" w:sz="4" w:space="1" w:color="auto"/>
          <w:left w:val="single" w:sz="4" w:space="4" w:color="auto"/>
          <w:bottom w:val="single" w:sz="4" w:space="1" w:color="auto"/>
          <w:right w:val="single" w:sz="4" w:space="4" w:color="auto"/>
        </w:pBdr>
        <w:spacing w:after="0"/>
        <w:jc w:val="both"/>
        <w:rPr>
          <w:rFonts w:ascii="&amp;quot" w:eastAsia="Times New Roman" w:hAnsi="&amp;quot" w:cs="Times New Roman"/>
          <w:color w:val="000000"/>
          <w:sz w:val="22"/>
          <w:szCs w:val="22"/>
        </w:rPr>
      </w:pPr>
    </w:p>
    <w:p w14:paraId="36F328AC" w14:textId="1169C289" w:rsidR="00462008" w:rsidRPr="004E0B52" w:rsidRDefault="00462008" w:rsidP="000B3BB3">
      <w:pPr>
        <w:pBdr>
          <w:top w:val="single" w:sz="4" w:space="1" w:color="auto"/>
          <w:left w:val="single" w:sz="4" w:space="4" w:color="auto"/>
          <w:bottom w:val="single" w:sz="4" w:space="1" w:color="auto"/>
          <w:right w:val="single" w:sz="4" w:space="4" w:color="auto"/>
        </w:pBdr>
        <w:spacing w:after="0"/>
        <w:jc w:val="both"/>
        <w:rPr>
          <w:rFonts w:ascii="&amp;quot" w:eastAsia="Times New Roman" w:hAnsi="&amp;quot" w:cs="Times New Roman"/>
          <w:color w:val="000000"/>
          <w:sz w:val="22"/>
          <w:szCs w:val="22"/>
        </w:rPr>
      </w:pPr>
      <w:bookmarkStart w:id="0" w:name="_GoBack"/>
      <w:r w:rsidRPr="004E0B52">
        <w:rPr>
          <w:rFonts w:ascii="&amp;quot" w:eastAsia="Times New Roman" w:hAnsi="&amp;quot" w:cs="Times New Roman"/>
          <w:color w:val="000000"/>
          <w:sz w:val="22"/>
          <w:szCs w:val="22"/>
        </w:rPr>
        <w:t>De plus, il faut rappeler l’importance de l’hydroélectricité : elle représente 70% de notre capacité en énergie renouvelable. Certes, c’est une belle manne pour les futurs actionnaires !</w:t>
      </w:r>
    </w:p>
    <w:p w14:paraId="296C1CC9" w14:textId="77777777" w:rsidR="00462008" w:rsidRPr="004E0B52" w:rsidRDefault="00462008" w:rsidP="000B3BB3">
      <w:pPr>
        <w:pBdr>
          <w:top w:val="single" w:sz="4" w:space="1" w:color="auto"/>
          <w:left w:val="single" w:sz="4" w:space="4" w:color="auto"/>
          <w:bottom w:val="single" w:sz="4" w:space="1" w:color="auto"/>
          <w:right w:val="single" w:sz="4" w:space="4" w:color="auto"/>
        </w:pBdr>
        <w:spacing w:after="0"/>
        <w:jc w:val="both"/>
        <w:rPr>
          <w:rFonts w:ascii="&amp;quot" w:eastAsia="Times New Roman" w:hAnsi="&amp;quot" w:cs="Times New Roman"/>
          <w:color w:val="000000"/>
          <w:sz w:val="22"/>
          <w:szCs w:val="22"/>
        </w:rPr>
      </w:pPr>
      <w:r w:rsidRPr="004E0B52">
        <w:rPr>
          <w:rFonts w:ascii="&amp;quot" w:eastAsia="Times New Roman" w:hAnsi="&amp;quot" w:cs="Times New Roman"/>
          <w:color w:val="000000"/>
          <w:sz w:val="22"/>
          <w:szCs w:val="22"/>
        </w:rPr>
        <w:t xml:space="preserve">L’horizon proche n’est pas réjouissant ! Macron continue son entreprise de démolition. Les mobilisations, nombreuses mais éclatées, ne le font pas reculer. Pourtant le rejet de cette politique du chacun pour soi et de l’exclusion, </w:t>
      </w:r>
      <w:proofErr w:type="spellStart"/>
      <w:r w:rsidRPr="004E0B52">
        <w:rPr>
          <w:rFonts w:ascii="&amp;quot" w:eastAsia="Times New Roman" w:hAnsi="&amp;quot" w:cs="Times New Roman"/>
          <w:color w:val="000000"/>
          <w:sz w:val="22"/>
          <w:szCs w:val="22"/>
        </w:rPr>
        <w:t>sourt</w:t>
      </w:r>
      <w:proofErr w:type="spellEnd"/>
      <w:r w:rsidRPr="004E0B52">
        <w:rPr>
          <w:rFonts w:ascii="&amp;quot" w:eastAsia="Times New Roman" w:hAnsi="&amp;quot" w:cs="Times New Roman"/>
          <w:color w:val="000000"/>
          <w:sz w:val="22"/>
          <w:szCs w:val="22"/>
        </w:rPr>
        <w:t xml:space="preserve"> de partout.</w:t>
      </w:r>
    </w:p>
    <w:p w14:paraId="33991DBE" w14:textId="77777777" w:rsidR="00462008" w:rsidRPr="004E0B52" w:rsidRDefault="00462008" w:rsidP="000B3BB3">
      <w:pPr>
        <w:pBdr>
          <w:top w:val="single" w:sz="4" w:space="1" w:color="auto"/>
          <w:left w:val="single" w:sz="4" w:space="4" w:color="auto"/>
          <w:bottom w:val="single" w:sz="4" w:space="1" w:color="auto"/>
          <w:right w:val="single" w:sz="4" w:space="4" w:color="auto"/>
        </w:pBdr>
        <w:spacing w:after="0"/>
        <w:jc w:val="both"/>
        <w:rPr>
          <w:rFonts w:ascii="&amp;quot" w:eastAsia="Times New Roman" w:hAnsi="&amp;quot" w:cs="Times New Roman"/>
          <w:color w:val="000000"/>
          <w:sz w:val="22"/>
          <w:szCs w:val="22"/>
        </w:rPr>
      </w:pPr>
      <w:r w:rsidRPr="004E0B52">
        <w:rPr>
          <w:rFonts w:ascii="&amp;quot" w:eastAsia="Times New Roman" w:hAnsi="&amp;quot" w:cs="Times New Roman"/>
          <w:color w:val="000000"/>
          <w:sz w:val="22"/>
          <w:szCs w:val="22"/>
        </w:rPr>
        <w:t>Il faudra bien que les forces de gauche, dans leurs diversités politiques, syndicales et associatives, prennent le temps d’analyser, ensemble, cette situation et de rechercher des solutions.</w:t>
      </w:r>
    </w:p>
    <w:p w14:paraId="1416C9E2" w14:textId="77777777" w:rsidR="00462008" w:rsidRPr="004E0B52" w:rsidRDefault="00462008" w:rsidP="000B3BB3">
      <w:pPr>
        <w:pBdr>
          <w:top w:val="single" w:sz="4" w:space="1" w:color="auto"/>
          <w:left w:val="single" w:sz="4" w:space="4" w:color="auto"/>
          <w:bottom w:val="single" w:sz="4" w:space="1" w:color="auto"/>
          <w:right w:val="single" w:sz="4" w:space="4" w:color="auto"/>
        </w:pBdr>
        <w:spacing w:after="0"/>
        <w:jc w:val="both"/>
        <w:rPr>
          <w:rFonts w:ascii="&amp;quot" w:eastAsia="Times New Roman" w:hAnsi="&amp;quot" w:cs="Times New Roman"/>
          <w:color w:val="000000"/>
          <w:sz w:val="22"/>
          <w:szCs w:val="22"/>
        </w:rPr>
      </w:pPr>
      <w:r w:rsidRPr="004E0B52">
        <w:rPr>
          <w:rFonts w:ascii="&amp;quot" w:eastAsia="Times New Roman" w:hAnsi="&amp;quot" w:cs="Times New Roman"/>
          <w:color w:val="000000"/>
          <w:sz w:val="22"/>
          <w:szCs w:val="22"/>
        </w:rPr>
        <w:t>RESO y participera par l’organisation, à Paris, d’un Café social le mercredi 17 octobre de 19h à 21h et de ses 13èmes Vendémiaires la journée du samedi 1</w:t>
      </w:r>
      <w:r w:rsidRPr="004E0B52">
        <w:rPr>
          <w:rFonts w:ascii="&amp;quot" w:eastAsia="Times New Roman" w:hAnsi="&amp;quot" w:cs="Times New Roman"/>
          <w:color w:val="000000"/>
          <w:sz w:val="22"/>
          <w:szCs w:val="22"/>
          <w:vertAlign w:val="superscript"/>
        </w:rPr>
        <w:t>er</w:t>
      </w:r>
      <w:r w:rsidRPr="004E0B52">
        <w:rPr>
          <w:rFonts w:ascii="&amp;quot" w:eastAsia="Times New Roman" w:hAnsi="&amp;quot" w:cs="Times New Roman"/>
          <w:color w:val="000000"/>
          <w:sz w:val="22"/>
          <w:szCs w:val="22"/>
        </w:rPr>
        <w:t xml:space="preserve"> décembre. Dès maintenant réservez ces dates.</w:t>
      </w:r>
    </w:p>
    <w:p w14:paraId="74F910A2" w14:textId="77777777" w:rsidR="00462008" w:rsidRPr="004E0B52" w:rsidRDefault="00462008" w:rsidP="000B3BB3">
      <w:pPr>
        <w:pBdr>
          <w:top w:val="single" w:sz="4" w:space="1" w:color="auto"/>
          <w:left w:val="single" w:sz="4" w:space="4" w:color="auto"/>
          <w:bottom w:val="single" w:sz="4" w:space="1" w:color="auto"/>
          <w:right w:val="single" w:sz="4" w:space="4" w:color="auto"/>
        </w:pBdr>
        <w:spacing w:after="0"/>
        <w:jc w:val="both"/>
        <w:rPr>
          <w:rFonts w:ascii="&amp;quot" w:eastAsia="Times New Roman" w:hAnsi="&amp;quot" w:cs="Times New Roman"/>
          <w:color w:val="000000"/>
          <w:sz w:val="22"/>
          <w:szCs w:val="22"/>
        </w:rPr>
      </w:pPr>
      <w:r w:rsidRPr="004E0B52">
        <w:rPr>
          <w:rFonts w:ascii="&amp;quot" w:eastAsia="Times New Roman" w:hAnsi="&amp;quot" w:cs="Times New Roman"/>
          <w:color w:val="000000"/>
          <w:sz w:val="22"/>
          <w:szCs w:val="22"/>
        </w:rPr>
        <w:t>Dans l’attente : Bel été à tous !</w:t>
      </w:r>
    </w:p>
    <w:bookmarkEnd w:id="0"/>
    <w:p w14:paraId="11FFFE41" w14:textId="77777777" w:rsidR="008E6F0A" w:rsidRPr="004E0B52" w:rsidRDefault="008E6F0A" w:rsidP="000B3BB3">
      <w:pPr>
        <w:pBdr>
          <w:top w:val="single" w:sz="4" w:space="1" w:color="auto"/>
          <w:left w:val="single" w:sz="4" w:space="4" w:color="auto"/>
          <w:bottom w:val="single" w:sz="4" w:space="1" w:color="auto"/>
          <w:right w:val="single" w:sz="4" w:space="4" w:color="auto"/>
        </w:pBdr>
        <w:spacing w:after="0"/>
        <w:jc w:val="right"/>
        <w:rPr>
          <w:rFonts w:asciiTheme="majorHAnsi" w:hAnsiTheme="majorHAnsi"/>
          <w:i/>
          <w:color w:val="CC0001"/>
          <w:sz w:val="22"/>
          <w:szCs w:val="22"/>
        </w:rPr>
      </w:pPr>
      <w:r w:rsidRPr="004E0B52">
        <w:rPr>
          <w:rFonts w:eastAsia="Calibri"/>
          <w:b/>
          <w:color w:val="223267"/>
          <w:sz w:val="22"/>
          <w:szCs w:val="22"/>
          <w:lang w:eastAsia="en-US"/>
        </w:rPr>
        <w:t>Marinette BACHE</w:t>
      </w:r>
    </w:p>
    <w:p w14:paraId="24C9D091" w14:textId="77777777" w:rsidR="00EE6336" w:rsidRPr="000B3BB3" w:rsidRDefault="00EE6336" w:rsidP="00787AE9">
      <w:pPr>
        <w:spacing w:after="0"/>
        <w:jc w:val="both"/>
        <w:rPr>
          <w:rFonts w:ascii="Cambria" w:eastAsia="Calibri" w:hAnsi="Cambria"/>
          <w:b/>
          <w:color w:val="223267"/>
          <w:sz w:val="8"/>
          <w:szCs w:val="8"/>
          <w:lang w:eastAsia="en-US"/>
        </w:rPr>
      </w:pPr>
    </w:p>
    <w:p w14:paraId="270EEBC2" w14:textId="77777777" w:rsidR="00DF1DAA" w:rsidRDefault="00DF1DAA" w:rsidP="001A225E">
      <w:pPr>
        <w:shd w:val="clear" w:color="auto" w:fill="FFFFFF" w:themeFill="background1"/>
        <w:jc w:val="center"/>
        <w:rPr>
          <w:rFonts w:ascii="Arial" w:hAnsi="Arial" w:cs="Arial"/>
          <w:b/>
          <w:bCs/>
          <w:color w:val="CC0001"/>
          <w:sz w:val="16"/>
          <w:szCs w:val="16"/>
          <w:shd w:val="clear" w:color="auto" w:fill="CCCCCC"/>
        </w:rPr>
        <w:sectPr w:rsidR="00DF1DAA" w:rsidSect="00E212C3">
          <w:headerReference w:type="default" r:id="rId15"/>
          <w:footerReference w:type="default" r:id="rId16"/>
          <w:type w:val="continuous"/>
          <w:pgSz w:w="11906" w:h="16838"/>
          <w:pgMar w:top="567" w:right="737" w:bottom="284" w:left="737" w:header="360" w:footer="491" w:gutter="0"/>
          <w:pgNumType w:start="2"/>
          <w:cols w:sep="1" w:space="454"/>
          <w:docGrid w:linePitch="360"/>
        </w:sectPr>
      </w:pPr>
    </w:p>
    <w:p w14:paraId="02774C12" w14:textId="77777777" w:rsidR="001A225E" w:rsidRPr="00075907" w:rsidRDefault="00C34E65" w:rsidP="001A225E">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SOLIDARITE INTERNATIONALE</w:t>
      </w:r>
    </w:p>
    <w:p w14:paraId="35ADF2CE" w14:textId="77777777" w:rsidR="00237502" w:rsidRPr="00237502" w:rsidRDefault="005113BA" w:rsidP="00237502">
      <w:pPr>
        <w:pStyle w:val="Standard"/>
        <w:spacing w:after="0"/>
        <w:jc w:val="center"/>
        <w:rPr>
          <w:rFonts w:ascii="Arial" w:hAnsi="Arial" w:cs="Arial"/>
          <w:b/>
          <w:bCs/>
          <w:sz w:val="24"/>
          <w:szCs w:val="24"/>
        </w:rPr>
      </w:pPr>
      <w:r>
        <w:rPr>
          <w:rFonts w:ascii="Arial" w:hAnsi="Arial" w:cs="Arial"/>
          <w:noProof/>
          <w:color w:val="001BA0"/>
          <w:sz w:val="20"/>
          <w:szCs w:val="20"/>
          <w:lang w:eastAsia="fr-FR"/>
        </w:rPr>
        <w:drawing>
          <wp:anchor distT="0" distB="0" distL="114300" distR="114300" simplePos="0" relativeHeight="251671040" behindDoc="1" locked="0" layoutInCell="1" allowOverlap="1" wp14:anchorId="5DB0287C" wp14:editId="4A0DF384">
            <wp:simplePos x="0" y="0"/>
            <wp:positionH relativeFrom="column">
              <wp:posOffset>95885</wp:posOffset>
            </wp:positionH>
            <wp:positionV relativeFrom="paragraph">
              <wp:posOffset>4445</wp:posOffset>
            </wp:positionV>
            <wp:extent cx="504000" cy="504000"/>
            <wp:effectExtent l="0" t="0" r="0" b="0"/>
            <wp:wrapTight wrapText="bothSides">
              <wp:wrapPolygon edited="0">
                <wp:start x="0" y="0"/>
                <wp:lineTo x="0" y="20429"/>
                <wp:lineTo x="20429" y="20429"/>
                <wp:lineTo x="20429" y="0"/>
                <wp:lineTo x="0" y="0"/>
              </wp:wrapPolygon>
            </wp:wrapTight>
            <wp:docPr id="11" name="Image 11" descr="Parti démocrate">
              <a:hlinkClick xmlns:a="http://schemas.openxmlformats.org/drawingml/2006/main" r:id="rId17" tooltip="&quot;Parti démocr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i démocrate">
                      <a:hlinkClick r:id="rId17" tooltip="&quot;Parti démocrat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502" w:rsidRPr="00237502">
        <w:rPr>
          <w:rFonts w:ascii="Arial" w:hAnsi="Arial" w:cs="Arial"/>
          <w:b/>
          <w:bCs/>
          <w:sz w:val="24"/>
          <w:szCs w:val="24"/>
        </w:rPr>
        <w:t>Etats-Unis : une nouvelle génération à l'assaut du parti démocrate</w:t>
      </w:r>
    </w:p>
    <w:p w14:paraId="6D489F61" w14:textId="77777777" w:rsidR="00237502" w:rsidRPr="00237502" w:rsidRDefault="00237502" w:rsidP="00237502">
      <w:pPr>
        <w:pStyle w:val="Standard"/>
        <w:spacing w:after="0"/>
        <w:jc w:val="center"/>
        <w:rPr>
          <w:bCs/>
          <w:i/>
        </w:rPr>
      </w:pPr>
      <w:r w:rsidRPr="00237502">
        <w:rPr>
          <w:bCs/>
          <w:i/>
        </w:rPr>
        <w:t>Par Julien GUERIN</w:t>
      </w:r>
    </w:p>
    <w:p w14:paraId="5D81564C" w14:textId="77777777" w:rsidR="004E0B52" w:rsidRDefault="004E0B52" w:rsidP="00237502">
      <w:pPr>
        <w:pStyle w:val="Standard"/>
        <w:spacing w:after="0"/>
        <w:jc w:val="both"/>
        <w:rPr>
          <w:rFonts w:ascii="Candara" w:hAnsi="Candara"/>
        </w:rPr>
        <w:sectPr w:rsidR="004E0B52" w:rsidSect="008A5697">
          <w:type w:val="continuous"/>
          <w:pgSz w:w="11906" w:h="16838"/>
          <w:pgMar w:top="567" w:right="737" w:bottom="284" w:left="737" w:header="360" w:footer="491" w:gutter="0"/>
          <w:pgNumType w:start="2"/>
          <w:cols w:sep="1" w:space="454"/>
          <w:docGrid w:linePitch="360"/>
        </w:sectPr>
      </w:pPr>
    </w:p>
    <w:p w14:paraId="16173537" w14:textId="16AF489C" w:rsidR="00237502" w:rsidRPr="004E0B52" w:rsidRDefault="00237502" w:rsidP="00237502">
      <w:pPr>
        <w:pStyle w:val="Standard"/>
        <w:spacing w:after="0"/>
        <w:jc w:val="both"/>
        <w:rPr>
          <w:rFonts w:ascii="Candara" w:hAnsi="Candara"/>
          <w:sz w:val="21"/>
          <w:szCs w:val="21"/>
        </w:rPr>
      </w:pPr>
      <w:r w:rsidRPr="004E0B52">
        <w:rPr>
          <w:rFonts w:ascii="Candara" w:hAnsi="Candara"/>
          <w:sz w:val="21"/>
          <w:szCs w:val="21"/>
        </w:rPr>
        <w:t>Fait ancré depuis des décennies dans l'hi</w:t>
      </w:r>
      <w:r w:rsidRPr="004E0B52">
        <w:rPr>
          <w:rFonts w:ascii="Candara" w:hAnsi="Candara"/>
          <w:sz w:val="21"/>
          <w:szCs w:val="21"/>
        </w:rPr>
        <w:t>s</w:t>
      </w:r>
      <w:r w:rsidRPr="004E0B52">
        <w:rPr>
          <w:rFonts w:ascii="Candara" w:hAnsi="Candara"/>
          <w:sz w:val="21"/>
          <w:szCs w:val="21"/>
        </w:rPr>
        <w:t>toire politique américaine, le bipartisme n'a jamais pe</w:t>
      </w:r>
      <w:r w:rsidRPr="004E0B52">
        <w:rPr>
          <w:rFonts w:ascii="Candara" w:hAnsi="Candara"/>
          <w:sz w:val="21"/>
          <w:szCs w:val="21"/>
        </w:rPr>
        <w:t>r</w:t>
      </w:r>
      <w:r w:rsidRPr="004E0B52">
        <w:rPr>
          <w:rFonts w:ascii="Candara" w:hAnsi="Candara"/>
          <w:sz w:val="21"/>
          <w:szCs w:val="21"/>
        </w:rPr>
        <w:t>mis l'existence à gauche d'un véritable parti de masse aux États-Unis. Le parti démocrate, notamment depuis sa prise de contrôle par Bill Clinton aux débuts des années 90, campe au centre de l'échiquier politique. Il a tourné le dos à la classe ouvrière en se ralliant au néolibéralisme et à un libre-échange sans entrave. Les huit années de Pr</w:t>
      </w:r>
      <w:r w:rsidRPr="004E0B52">
        <w:rPr>
          <w:rFonts w:ascii="Candara" w:hAnsi="Candara"/>
          <w:sz w:val="21"/>
          <w:szCs w:val="21"/>
        </w:rPr>
        <w:t>é</w:t>
      </w:r>
      <w:r w:rsidRPr="004E0B52">
        <w:rPr>
          <w:rFonts w:ascii="Candara" w:hAnsi="Candara"/>
          <w:sz w:val="21"/>
          <w:szCs w:val="21"/>
        </w:rPr>
        <w:t>sidence Obama n'ont pas, au-delà du symbole et de l'espoir soulevé, dérogé à la règle en servant passiv</w:t>
      </w:r>
      <w:r w:rsidRPr="004E0B52">
        <w:rPr>
          <w:rFonts w:ascii="Candara" w:hAnsi="Candara"/>
          <w:sz w:val="21"/>
          <w:szCs w:val="21"/>
        </w:rPr>
        <w:t>e</w:t>
      </w:r>
      <w:r w:rsidRPr="004E0B52">
        <w:rPr>
          <w:rFonts w:ascii="Candara" w:hAnsi="Candara"/>
          <w:sz w:val="21"/>
          <w:szCs w:val="21"/>
        </w:rPr>
        <w:t>ment les intérêts du capitalisme américain. Secoué par les ravages économiques et sociaux de la crise de 2008, par l'accès au pouvoir de Trump et la défaite d'Hillary Clinton qui incarnait cette orientation politique centriste, le parti connait cependant de vifs débats internes depuis un an. Une nouvelle génération militante se lève et, i</w:t>
      </w:r>
      <w:r w:rsidRPr="004E0B52">
        <w:rPr>
          <w:rFonts w:ascii="Candara" w:hAnsi="Candara"/>
          <w:sz w:val="21"/>
          <w:szCs w:val="21"/>
        </w:rPr>
        <w:t>n</w:t>
      </w:r>
      <w:r w:rsidRPr="004E0B52">
        <w:rPr>
          <w:rFonts w:ascii="Candara" w:hAnsi="Candara"/>
          <w:sz w:val="21"/>
          <w:szCs w:val="21"/>
        </w:rPr>
        <w:t>vestissant les luttes sociales, démocratiques et écologistes, compte se faire entendre politiquement.</w:t>
      </w:r>
    </w:p>
    <w:p w14:paraId="136144E4" w14:textId="77777777" w:rsidR="00237502" w:rsidRPr="004E0B52" w:rsidRDefault="00237502" w:rsidP="00237502">
      <w:pPr>
        <w:pStyle w:val="Textbody"/>
        <w:spacing w:after="0"/>
        <w:jc w:val="both"/>
        <w:rPr>
          <w:rFonts w:ascii="Candara" w:hAnsi="Candara"/>
        </w:rPr>
      </w:pPr>
    </w:p>
    <w:p w14:paraId="159CA45D" w14:textId="77777777" w:rsidR="00237502" w:rsidRPr="004E0B52" w:rsidRDefault="00237502" w:rsidP="00237502">
      <w:pPr>
        <w:pStyle w:val="Textbody"/>
        <w:spacing w:after="0"/>
        <w:jc w:val="both"/>
        <w:rPr>
          <w:rFonts w:ascii="Candara" w:hAnsi="Candara"/>
        </w:rPr>
      </w:pPr>
      <w:r w:rsidRPr="004E0B52">
        <w:rPr>
          <w:rFonts w:ascii="Candara" w:hAnsi="Candara"/>
        </w:rPr>
        <w:t xml:space="preserve">Les militants porteurs d'une orientation alternative au libéralisme ont déjà à plusieurs reprises au cours de son histoire investi le parti démocrate pour le transformer en le subvertissant de l'intérieur. Depuis la belle campagne de Bernie Sanders </w:t>
      </w:r>
      <w:proofErr w:type="gramStart"/>
      <w:r w:rsidRPr="004E0B52">
        <w:rPr>
          <w:rFonts w:ascii="Candara" w:hAnsi="Candara"/>
        </w:rPr>
        <w:t>aux primaire</w:t>
      </w:r>
      <w:proofErr w:type="gramEnd"/>
      <w:r w:rsidRPr="004E0B52">
        <w:rPr>
          <w:rFonts w:ascii="Candara" w:hAnsi="Candara"/>
        </w:rPr>
        <w:t xml:space="preserve"> de 2016 c'est un véritable vent d'espoir qui s'est levé dans la gauche américaine. Se réclamant ouvertement du socialisme démocratique, inscrivant ses pas dans ceux du mouvement </w:t>
      </w:r>
      <w:proofErr w:type="spellStart"/>
      <w:r w:rsidRPr="004E0B52">
        <w:rPr>
          <w:rFonts w:ascii="Candara" w:hAnsi="Candara"/>
        </w:rPr>
        <w:t>Occupy</w:t>
      </w:r>
      <w:proofErr w:type="spellEnd"/>
      <w:r w:rsidRPr="004E0B52">
        <w:rPr>
          <w:rFonts w:ascii="Candara" w:hAnsi="Candara"/>
        </w:rPr>
        <w:t xml:space="preserve"> Wall Street, défendant la gratuité des études universitaires, la mise en place d'une véritable Sécurité sociale, l'augmentation des salaires, l'égalité entre les hommes et les femmes, une meilleure réglementation des armes et la fin des traités de libre-échange, le sénateur progressiste du Vermont soulève l'enthousiasme mais se heurte à l'appareil démocrate. Il est vaincu par Hillary Clinton mais son combat a rallumé l'espoir. Entrant en résonance avec le mouvement profond qui travaille une partie de la société américaine cette campagne connait aujourd'hui des prolongements inédits. C'est cette </w:t>
      </w:r>
      <w:r w:rsidRPr="004E0B52">
        <w:rPr>
          <w:rFonts w:ascii="Candara" w:hAnsi="Candara"/>
        </w:rPr>
        <w:lastRenderedPageBreak/>
        <w:t xml:space="preserve">dynamique qui vient de porter Alexandria </w:t>
      </w:r>
      <w:proofErr w:type="spellStart"/>
      <w:r w:rsidRPr="004E0B52">
        <w:rPr>
          <w:rFonts w:ascii="Candara" w:hAnsi="Candara"/>
        </w:rPr>
        <w:t>Ocasio</w:t>
      </w:r>
      <w:proofErr w:type="spellEnd"/>
      <w:r w:rsidRPr="004E0B52">
        <w:rPr>
          <w:rFonts w:ascii="Candara" w:hAnsi="Candara"/>
        </w:rPr>
        <w:t xml:space="preserve">-Cortez dans un vote interne à New-York pour la désignation des candidats démocrates aux élections de mi-mandat qui se tiendront en novembre 2018. C'est avec plus de 15 points d'avance que cette jeune militante de 28 ans, jamais élue, serveuse dans un bar du Bronx, l'a emporté sur le numéro 4 du parti, cacique parlementaire et homme de l'appareil. Se </w:t>
      </w:r>
      <w:proofErr w:type="spellStart"/>
      <w:r w:rsidRPr="004E0B52">
        <w:rPr>
          <w:rFonts w:ascii="Candara" w:hAnsi="Candara"/>
        </w:rPr>
        <w:t>définisant</w:t>
      </w:r>
      <w:proofErr w:type="spellEnd"/>
      <w:r w:rsidRPr="004E0B52">
        <w:rPr>
          <w:rFonts w:ascii="Candara" w:hAnsi="Candara"/>
        </w:rPr>
        <w:t xml:space="preserve"> comme démocrate et socialiste, ancienne membre de l'équipe de campagne de Sanders, son élection constitue un coup de tonnerre.</w:t>
      </w:r>
    </w:p>
    <w:p w14:paraId="355A4CD7" w14:textId="77777777" w:rsidR="00237502" w:rsidRPr="004E0B52" w:rsidRDefault="00237502" w:rsidP="00237502">
      <w:pPr>
        <w:pStyle w:val="Textbody"/>
        <w:spacing w:after="0"/>
        <w:jc w:val="both"/>
        <w:rPr>
          <w:rFonts w:ascii="Candara" w:hAnsi="Candara"/>
        </w:rPr>
      </w:pPr>
    </w:p>
    <w:p w14:paraId="6442B1C4" w14:textId="77777777" w:rsidR="00237502" w:rsidRPr="004E0B52" w:rsidRDefault="00237502" w:rsidP="00237502">
      <w:pPr>
        <w:pStyle w:val="Textbody"/>
        <w:spacing w:after="0"/>
        <w:jc w:val="both"/>
        <w:rPr>
          <w:rFonts w:ascii="Candara" w:hAnsi="Candara"/>
        </w:rPr>
      </w:pPr>
      <w:r w:rsidRPr="004E0B52">
        <w:rPr>
          <w:rFonts w:ascii="Candara" w:hAnsi="Candara"/>
        </w:rPr>
        <w:t>Elle est le symbole de l'accès des « </w:t>
      </w:r>
      <w:proofErr w:type="spellStart"/>
      <w:r w:rsidRPr="004E0B52">
        <w:rPr>
          <w:rFonts w:ascii="Candara" w:hAnsi="Candara"/>
        </w:rPr>
        <w:t>Millennials</w:t>
      </w:r>
      <w:proofErr w:type="spellEnd"/>
      <w:r w:rsidRPr="004E0B52">
        <w:rPr>
          <w:rFonts w:ascii="Candara" w:hAnsi="Candara"/>
        </w:rPr>
        <w:t> » aux responsabilités politiques. Cette génération, née entre 1980 et 2000, urbaine et connectée, est la plus progressiste de l'histoire récente des États-Unis. On la retrouve dans les luttes pour un accès égalitaire à l'Université, dans les récentes manifestations pour un contrôle étroit de l'accès aux armes, dans les combats pour l'avenir de la planète et en solidarité avec les migrants, dans les mobilisations féministes de masse qui ont vu des milliers de manifestants déferler dans les grandes villes du pays. Fer de lance de l'opposition à Trump ces jeunes, qui n'ont pas connu la guerre froide et n'hésitent plus à se réclamer d'idées socialistes, cherchent une issue politique majoritaire et, pour l'heure, surfent sur la dynamique insufflée par Bernie Sanders pour conquérir des positions dans le parti démocrate. C'est en faisant la jonction avec les travailleurs des petites et moyennes villes industrielles écrasées par le libre-</w:t>
      </w:r>
      <w:proofErr w:type="gramStart"/>
      <w:r w:rsidRPr="004E0B52">
        <w:rPr>
          <w:rFonts w:ascii="Candara" w:hAnsi="Candara"/>
        </w:rPr>
        <w:t>échange ,</w:t>
      </w:r>
      <w:proofErr w:type="gramEnd"/>
      <w:r w:rsidRPr="004E0B52">
        <w:rPr>
          <w:rFonts w:ascii="Candara" w:hAnsi="Candara"/>
        </w:rPr>
        <w:t xml:space="preserve"> avec les précaires et les laissés pour compte du « rêve américain » qu'une majorité sociale et politique pourrait se dégager et s'incarner demain jusque dans le bureau Ovale de la Maison-Blanche.</w:t>
      </w:r>
    </w:p>
    <w:p w14:paraId="6DAA87FD" w14:textId="77777777" w:rsidR="00237502" w:rsidRPr="004E0B52" w:rsidRDefault="00237502" w:rsidP="00237502">
      <w:pPr>
        <w:pStyle w:val="Textbody"/>
        <w:spacing w:after="0"/>
        <w:jc w:val="both"/>
        <w:rPr>
          <w:rFonts w:ascii="Candara" w:hAnsi="Candara"/>
        </w:rPr>
      </w:pPr>
    </w:p>
    <w:p w14:paraId="7B331224" w14:textId="6EA7753C" w:rsidR="004E0B52" w:rsidRPr="004E0B52" w:rsidRDefault="00237502" w:rsidP="00237502">
      <w:pPr>
        <w:pStyle w:val="Textbody"/>
        <w:spacing w:after="0"/>
        <w:jc w:val="both"/>
        <w:rPr>
          <w:rFonts w:ascii="Candara" w:hAnsi="Candara"/>
          <w:sz w:val="20"/>
          <w:szCs w:val="20"/>
        </w:rPr>
      </w:pPr>
      <w:bookmarkStart w:id="1" w:name="yui_3_10_0_1_1530794992730_91"/>
      <w:bookmarkEnd w:id="1"/>
      <w:r w:rsidRPr="004E0B52">
        <w:rPr>
          <w:rFonts w:ascii="Candara" w:hAnsi="Candara"/>
        </w:rPr>
        <w:t>Une phrase de Bernie Sanders résume bien cette vague progressiste décomplexée qui s'est emparée de la gauche américaine : « Tout ce qui nous effrayait du communisme – perdre nos maisons, nos épargnes et être forcé de travailler pour un salaire minable sans avoir de pouvoir politique – s’est réalisé grâce au capitalisme »</w:t>
      </w:r>
      <w:r w:rsidR="000B3BB3">
        <w:rPr>
          <w:rFonts w:ascii="Candara" w:hAnsi="Candara"/>
        </w:rPr>
        <w:t>.</w:t>
      </w:r>
    </w:p>
    <w:p w14:paraId="1E0D308E" w14:textId="77777777" w:rsidR="004E0B52" w:rsidRDefault="004E0B52" w:rsidP="00282DE8">
      <w:pPr>
        <w:shd w:val="clear" w:color="auto" w:fill="CCCCCC"/>
        <w:jc w:val="center"/>
        <w:rPr>
          <w:rFonts w:ascii="Arial" w:hAnsi="Arial" w:cs="Arial"/>
          <w:b/>
          <w:bCs/>
          <w:color w:val="CC0001"/>
          <w:sz w:val="44"/>
          <w:szCs w:val="44"/>
          <w:shd w:val="clear" w:color="auto" w:fill="CCCCCC"/>
        </w:rPr>
        <w:sectPr w:rsidR="004E0B52" w:rsidSect="004E0B52">
          <w:type w:val="continuous"/>
          <w:pgSz w:w="11906" w:h="16838"/>
          <w:pgMar w:top="567" w:right="737" w:bottom="284" w:left="737" w:header="360" w:footer="491" w:gutter="0"/>
          <w:pgNumType w:start="2"/>
          <w:cols w:num="2" w:sep="1" w:space="284"/>
          <w:docGrid w:linePitch="360"/>
        </w:sectPr>
      </w:pPr>
    </w:p>
    <w:p w14:paraId="4209ABAB" w14:textId="77777777" w:rsidR="007C40CA" w:rsidRPr="00075907" w:rsidRDefault="007C40CA" w:rsidP="00282DE8">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PLACE AU D</w:t>
      </w:r>
      <w:r w:rsidR="00876139">
        <w:rPr>
          <w:rFonts w:ascii="Arial" w:hAnsi="Arial" w:cs="Arial"/>
          <w:b/>
          <w:bCs/>
          <w:color w:val="CC0001"/>
          <w:sz w:val="44"/>
          <w:szCs w:val="44"/>
          <w:shd w:val="clear" w:color="auto" w:fill="CCCCCC"/>
        </w:rPr>
        <w:t>É</w:t>
      </w:r>
      <w:r>
        <w:rPr>
          <w:rFonts w:ascii="Arial" w:hAnsi="Arial" w:cs="Arial"/>
          <w:b/>
          <w:bCs/>
          <w:color w:val="CC0001"/>
          <w:sz w:val="44"/>
          <w:szCs w:val="44"/>
          <w:shd w:val="clear" w:color="auto" w:fill="CCCCCC"/>
        </w:rPr>
        <w:t>BAT</w:t>
      </w:r>
    </w:p>
    <w:p w14:paraId="080B9717" w14:textId="77777777" w:rsidR="00370064" w:rsidRDefault="00370064" w:rsidP="00370064">
      <w:pPr>
        <w:pStyle w:val="Corps"/>
        <w:jc w:val="center"/>
        <w:rPr>
          <w:rFonts w:ascii="Arial" w:hAnsi="Arial" w:cs="Arial"/>
          <w:b/>
          <w:sz w:val="24"/>
          <w:szCs w:val="24"/>
        </w:rPr>
      </w:pPr>
      <w:r w:rsidRPr="009531BC">
        <w:rPr>
          <w:rFonts w:ascii="Arial" w:hAnsi="Arial" w:cs="Arial"/>
          <w:b/>
          <w:sz w:val="24"/>
          <w:szCs w:val="24"/>
        </w:rPr>
        <w:t xml:space="preserve">INFO </w:t>
      </w:r>
      <w:r>
        <w:rPr>
          <w:rFonts w:ascii="Arial" w:hAnsi="Arial" w:cs="Arial"/>
          <w:b/>
          <w:sz w:val="24"/>
          <w:szCs w:val="24"/>
        </w:rPr>
        <w:t>N°1 : LA REFORME MACRON DES RETRAITES</w:t>
      </w:r>
    </w:p>
    <w:p w14:paraId="3FB00A46" w14:textId="77777777" w:rsidR="00370064" w:rsidRPr="00370064" w:rsidRDefault="00370064" w:rsidP="00370064">
      <w:pPr>
        <w:pStyle w:val="Corps"/>
        <w:jc w:val="center"/>
        <w:rPr>
          <w:rFonts w:ascii="Times New Roman" w:hAnsi="Times New Roman" w:cs="Times New Roman"/>
          <w:i/>
        </w:rPr>
      </w:pPr>
      <w:r w:rsidRPr="00370064">
        <w:rPr>
          <w:rFonts w:ascii="Times New Roman" w:hAnsi="Times New Roman" w:cs="Times New Roman"/>
          <w:i/>
        </w:rPr>
        <w:t>Par Jean Claude CHAILLEY</w:t>
      </w:r>
    </w:p>
    <w:p w14:paraId="5F86ECC1" w14:textId="77777777" w:rsidR="00370064" w:rsidRPr="00370064" w:rsidRDefault="00370064" w:rsidP="00370064">
      <w:pPr>
        <w:pStyle w:val="Corps"/>
        <w:jc w:val="center"/>
        <w:rPr>
          <w:rFonts w:ascii="Times New Roman" w:hAnsi="Times New Roman" w:cs="Times New Roman"/>
          <w:i/>
        </w:rPr>
      </w:pPr>
    </w:p>
    <w:p w14:paraId="56359356" w14:textId="77777777" w:rsidR="00370064" w:rsidRPr="000B7761" w:rsidRDefault="00370064" w:rsidP="0029471F">
      <w:pPr>
        <w:pStyle w:val="Corps"/>
        <w:jc w:val="both"/>
        <w:rPr>
          <w:rFonts w:asciiTheme="majorHAnsi" w:hAnsiTheme="majorHAnsi" w:cstheme="minorHAnsi"/>
          <w:b/>
        </w:rPr>
      </w:pPr>
      <w:r w:rsidRPr="000B7761">
        <w:rPr>
          <w:rFonts w:asciiTheme="majorHAnsi" w:hAnsiTheme="majorHAnsi" w:cstheme="minorHAnsi"/>
        </w:rPr>
        <w:t xml:space="preserve">La réforme structurelle des retraites est lancée depuis plusieurs mois. </w:t>
      </w:r>
    </w:p>
    <w:p w14:paraId="6062214F" w14:textId="77777777" w:rsidR="00370064" w:rsidRPr="000B7761" w:rsidRDefault="00370064" w:rsidP="0029471F">
      <w:pPr>
        <w:pStyle w:val="Corps"/>
        <w:jc w:val="both"/>
        <w:rPr>
          <w:rFonts w:asciiTheme="majorHAnsi" w:hAnsiTheme="majorHAnsi" w:cstheme="minorHAnsi"/>
          <w:b/>
        </w:rPr>
      </w:pPr>
      <w:r w:rsidRPr="000B7761">
        <w:rPr>
          <w:rFonts w:asciiTheme="majorHAnsi" w:hAnsiTheme="majorHAnsi" w:cstheme="minorHAnsi"/>
          <w:b/>
        </w:rPr>
        <w:t xml:space="preserve">Le gouvernement a une stratégie précise pour faire passer sa réforme. </w:t>
      </w:r>
    </w:p>
    <w:p w14:paraId="2FA4B016" w14:textId="77777777" w:rsidR="00370064" w:rsidRPr="000B7761" w:rsidRDefault="00370064" w:rsidP="0029471F">
      <w:pPr>
        <w:pStyle w:val="Corps"/>
        <w:jc w:val="both"/>
        <w:rPr>
          <w:rFonts w:asciiTheme="majorHAnsi" w:hAnsiTheme="majorHAnsi" w:cstheme="minorHAnsi"/>
          <w:b/>
        </w:rPr>
      </w:pPr>
      <w:r w:rsidRPr="000B7761">
        <w:rPr>
          <w:rFonts w:asciiTheme="majorHAnsi" w:hAnsiTheme="majorHAnsi" w:cstheme="minorHAnsi"/>
          <w:b/>
        </w:rPr>
        <w:t>Le mouvement social s’il veut créer le rapport de forces doit prendre des positions claires, informer les militants, la population,  choisir rapidement une stratégie.</w:t>
      </w:r>
    </w:p>
    <w:p w14:paraId="5C041468" w14:textId="77777777" w:rsidR="00370064" w:rsidRPr="003F3108" w:rsidRDefault="00370064" w:rsidP="00370064">
      <w:pPr>
        <w:pStyle w:val="Sansinterligne"/>
        <w:rPr>
          <w:b/>
          <w:sz w:val="20"/>
          <w:szCs w:val="20"/>
        </w:rPr>
      </w:pPr>
    </w:p>
    <w:p w14:paraId="238FC083" w14:textId="77777777" w:rsidR="00370064" w:rsidRDefault="00370064" w:rsidP="00370064">
      <w:pPr>
        <w:pStyle w:val="Sansinterligne"/>
        <w:rPr>
          <w:b/>
        </w:rPr>
      </w:pPr>
      <w:r>
        <w:rPr>
          <w:b/>
        </w:rPr>
        <w:t xml:space="preserve">Les projections du COR </w:t>
      </w:r>
      <w:r w:rsidRPr="000B4A2F">
        <w:rPr>
          <w:sz w:val="22"/>
          <w:szCs w:val="22"/>
        </w:rPr>
        <w:t>- Conseil d’Orientation des Retraites -</w:t>
      </w:r>
      <w:r w:rsidRPr="000B4A2F">
        <w:t> </w:t>
      </w:r>
      <w:r>
        <w:rPr>
          <w:b/>
        </w:rPr>
        <w:t xml:space="preserve">: une chute sans fin des pensions. </w:t>
      </w:r>
    </w:p>
    <w:tbl>
      <w:tblPr>
        <w:tblStyle w:val="Grilledutableau"/>
        <w:tblpPr w:leftFromText="141" w:rightFromText="141" w:vertAnchor="text" w:horzAnchor="page" w:tblpX="4933" w:tblpY="885"/>
        <w:tblW w:w="0" w:type="auto"/>
        <w:tblLook w:val="04A0" w:firstRow="1" w:lastRow="0" w:firstColumn="1" w:lastColumn="0" w:noHBand="0" w:noVBand="1"/>
      </w:tblPr>
      <w:tblGrid>
        <w:gridCol w:w="5942"/>
      </w:tblGrid>
      <w:tr w:rsidR="00370064" w:rsidRPr="00674D33" w14:paraId="195B9FFA" w14:textId="77777777" w:rsidTr="00625C70">
        <w:trPr>
          <w:trHeight w:val="1530"/>
        </w:trPr>
        <w:tc>
          <w:tcPr>
            <w:tcW w:w="5942" w:type="dxa"/>
          </w:tcPr>
          <w:p w14:paraId="5CD91630" w14:textId="77777777" w:rsidR="00370064" w:rsidRPr="003F3108" w:rsidRDefault="00370064" w:rsidP="00625C70">
            <w:pPr>
              <w:pStyle w:val="Sansinterligne"/>
              <w:rPr>
                <w:b/>
                <w:sz w:val="22"/>
                <w:szCs w:val="22"/>
              </w:rPr>
            </w:pPr>
            <w:r w:rsidRPr="003F3108">
              <w:rPr>
                <w:b/>
                <w:sz w:val="22"/>
                <w:szCs w:val="22"/>
              </w:rPr>
              <w:t xml:space="preserve">Pension nette moyenne de l’ensemble des retraités rapportée au revenu d’activité net moyen </w:t>
            </w:r>
          </w:p>
          <w:p w14:paraId="0F351CE9" w14:textId="77777777" w:rsidR="00370064" w:rsidRDefault="00370064" w:rsidP="00625C70">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2D896" w14:textId="77777777" w:rsidR="00370064" w:rsidRPr="00726334" w:rsidRDefault="00370064" w:rsidP="00625C70">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726334">
              <w:rPr>
                <w:rFonts w:ascii="Arial" w:hAnsi="Arial" w:cs="Arial"/>
              </w:rPr>
              <w:t>Les différentes courbes correspondent à d</w:t>
            </w:r>
            <w:r>
              <w:rPr>
                <w:rFonts w:ascii="Arial" w:hAnsi="Arial" w:cs="Arial"/>
              </w:rPr>
              <w:t>ifférentes hyp</w:t>
            </w:r>
            <w:r>
              <w:rPr>
                <w:rFonts w:ascii="Arial" w:hAnsi="Arial" w:cs="Arial"/>
              </w:rPr>
              <w:t>o</w:t>
            </w:r>
            <w:r>
              <w:rPr>
                <w:rFonts w:ascii="Arial" w:hAnsi="Arial" w:cs="Arial"/>
              </w:rPr>
              <w:t xml:space="preserve">thèses d’évolution économique, du chômage, des salaires. </w:t>
            </w:r>
          </w:p>
        </w:tc>
      </w:tr>
    </w:tbl>
    <w:p w14:paraId="6B14F71C" w14:textId="77777777" w:rsidR="00370064" w:rsidRDefault="00370064" w:rsidP="00370064">
      <w:pPr>
        <w:pStyle w:val="Corps"/>
        <w:rPr>
          <w:rFonts w:ascii="Arial" w:hAnsi="Arial" w:cs="Arial"/>
          <w:b/>
        </w:rPr>
      </w:pPr>
      <w:r>
        <w:rPr>
          <w:rFonts w:ascii="Arial" w:hAnsi="Arial" w:cs="Arial"/>
          <w:b/>
          <w:noProof/>
          <w:sz w:val="24"/>
          <w:szCs w:val="24"/>
        </w:rPr>
        <w:drawing>
          <wp:inline distT="0" distB="0" distL="0" distR="0" wp14:anchorId="1443D9F6" wp14:editId="0A0D5F07">
            <wp:extent cx="2185200" cy="16776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5200" cy="1677600"/>
                    </a:xfrm>
                    <a:prstGeom prst="rect">
                      <a:avLst/>
                    </a:prstGeom>
                    <a:noFill/>
                    <a:ln>
                      <a:noFill/>
                    </a:ln>
                  </pic:spPr>
                </pic:pic>
              </a:graphicData>
            </a:graphic>
          </wp:inline>
        </w:drawing>
      </w:r>
    </w:p>
    <w:p w14:paraId="1E58DD58" w14:textId="77777777" w:rsidR="00370064" w:rsidRDefault="00A65AD5" w:rsidP="00370064">
      <w:pPr>
        <w:pStyle w:val="Corps"/>
        <w:rPr>
          <w:rFonts w:ascii="Arial" w:hAnsi="Arial" w:cs="Arial"/>
          <w:sz w:val="24"/>
          <w:szCs w:val="24"/>
        </w:rPr>
      </w:pPr>
      <w:r>
        <w:rPr>
          <w:rFonts w:ascii="Arial" w:hAnsi="Arial" w:cs="Arial"/>
          <w:noProof/>
          <w:sz w:val="24"/>
          <w:szCs w:val="24"/>
          <w:bdr w:val="none" w:sz="0" w:space="0" w:color="auto"/>
        </w:rPr>
        <mc:AlternateContent>
          <mc:Choice Requires="wps">
            <w:drawing>
              <wp:anchor distT="0" distB="0" distL="114300" distR="114300" simplePos="0" relativeHeight="251666944" behindDoc="0" locked="0" layoutInCell="1" allowOverlap="1" wp14:anchorId="3E034CE9" wp14:editId="1FAA576B">
                <wp:simplePos x="0" y="0"/>
                <wp:positionH relativeFrom="column">
                  <wp:posOffset>52705</wp:posOffset>
                </wp:positionH>
                <wp:positionV relativeFrom="paragraph">
                  <wp:posOffset>88900</wp:posOffset>
                </wp:positionV>
                <wp:extent cx="5848350" cy="16192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5848350" cy="161925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25F41A49" w14:textId="77777777" w:rsidR="00370064" w:rsidRDefault="00370064" w:rsidP="00370064">
                            <w:pPr>
                              <w:jc w:val="center"/>
                              <w:rPr>
                                <w:rFonts w:ascii="Arial" w:hAnsi="Arial" w:cs="Arial"/>
                                <w:b/>
                                <w:sz w:val="22"/>
                                <w:szCs w:val="22"/>
                              </w:rPr>
                            </w:pPr>
                            <w:r w:rsidRPr="003F3108">
                              <w:rPr>
                                <w:rFonts w:ascii="Arial" w:hAnsi="Arial" w:cs="Arial"/>
                                <w:b/>
                              </w:rPr>
                              <w:t>L</w:t>
                            </w:r>
                            <w:r>
                              <w:rPr>
                                <w:rFonts w:ascii="Arial" w:hAnsi="Arial" w:cs="Arial"/>
                                <w:b/>
                              </w:rPr>
                              <w:t>a réalité contre leurs mensong</w:t>
                            </w:r>
                            <w:r w:rsidRPr="003F3108">
                              <w:rPr>
                                <w:rFonts w:ascii="Arial" w:hAnsi="Arial" w:cs="Arial"/>
                                <w:b/>
                              </w:rPr>
                              <w:t>es</w:t>
                            </w:r>
                          </w:p>
                          <w:p w14:paraId="20A121E9" w14:textId="77777777" w:rsidR="00370064" w:rsidRPr="00DC530B" w:rsidRDefault="00370064" w:rsidP="00037C39">
                            <w:pPr>
                              <w:pStyle w:val="Paragraphedeliste"/>
                              <w:numPr>
                                <w:ilvl w:val="0"/>
                                <w:numId w:val="17"/>
                              </w:numPr>
                              <w:pBdr>
                                <w:top w:val="nil"/>
                                <w:left w:val="nil"/>
                                <w:bottom w:val="nil"/>
                                <w:right w:val="nil"/>
                                <w:between w:val="nil"/>
                                <w:bar w:val="nil"/>
                              </w:pBdr>
                              <w:spacing w:after="0"/>
                              <w:rPr>
                                <w:rFonts w:ascii="Arial" w:hAnsi="Arial" w:cs="Arial"/>
                                <w:sz w:val="22"/>
                                <w:szCs w:val="22"/>
                              </w:rPr>
                            </w:pPr>
                            <w:r w:rsidRPr="00DC530B">
                              <w:rPr>
                                <w:rFonts w:ascii="Arial" w:hAnsi="Arial" w:cs="Arial"/>
                                <w:sz w:val="22"/>
                                <w:szCs w:val="22"/>
                              </w:rPr>
                              <w:t>La branche retraite de la Sécu est à l’équilibre en 2018.</w:t>
                            </w:r>
                          </w:p>
                          <w:p w14:paraId="609EB4BE" w14:textId="77777777" w:rsidR="00370064" w:rsidRPr="00DC530B" w:rsidRDefault="00370064" w:rsidP="00037C39">
                            <w:pPr>
                              <w:pStyle w:val="Paragraphedeliste"/>
                              <w:numPr>
                                <w:ilvl w:val="0"/>
                                <w:numId w:val="17"/>
                              </w:numPr>
                              <w:pBdr>
                                <w:top w:val="nil"/>
                                <w:left w:val="nil"/>
                                <w:bottom w:val="nil"/>
                                <w:right w:val="nil"/>
                                <w:between w:val="nil"/>
                                <w:bar w:val="nil"/>
                              </w:pBdr>
                              <w:spacing w:after="0"/>
                              <w:rPr>
                                <w:rFonts w:ascii="Arial" w:hAnsi="Arial" w:cs="Arial"/>
                                <w:sz w:val="22"/>
                                <w:szCs w:val="22"/>
                              </w:rPr>
                            </w:pPr>
                            <w:r w:rsidRPr="00DC530B">
                              <w:rPr>
                                <w:rFonts w:ascii="Arial" w:hAnsi="Arial" w:cs="Arial"/>
                                <w:sz w:val="22"/>
                                <w:szCs w:val="22"/>
                              </w:rPr>
                              <w:t xml:space="preserve">Les exonérations de cotisations sociales « patronales » vont encore augmenter de plus de 20 Md en 2019.   </w:t>
                            </w:r>
                          </w:p>
                          <w:p w14:paraId="4388D9B4" w14:textId="77777777" w:rsidR="00370064" w:rsidRPr="00806FD9" w:rsidRDefault="00370064" w:rsidP="00037C39">
                            <w:pPr>
                              <w:pStyle w:val="Paragraphedeliste"/>
                              <w:numPr>
                                <w:ilvl w:val="0"/>
                                <w:numId w:val="17"/>
                              </w:numPr>
                              <w:pBdr>
                                <w:top w:val="nil"/>
                                <w:left w:val="nil"/>
                                <w:bottom w:val="nil"/>
                                <w:right w:val="nil"/>
                                <w:between w:val="nil"/>
                                <w:bar w:val="nil"/>
                              </w:pBdr>
                              <w:spacing w:after="0"/>
                              <w:rPr>
                                <w:rFonts w:ascii="Arial" w:hAnsi="Arial" w:cs="Arial"/>
                              </w:rPr>
                            </w:pPr>
                            <w:r w:rsidRPr="00806FD9">
                              <w:rPr>
                                <w:rFonts w:ascii="Arial" w:hAnsi="Arial" w:cs="Arial"/>
                                <w:sz w:val="22"/>
                                <w:szCs w:val="22"/>
                              </w:rPr>
                              <w:t xml:space="preserve">Les  régimes </w:t>
                            </w:r>
                            <w:proofErr w:type="spellStart"/>
                            <w:r w:rsidRPr="00806FD9">
                              <w:rPr>
                                <w:rFonts w:ascii="Arial" w:hAnsi="Arial" w:cs="Arial"/>
                                <w:sz w:val="22"/>
                                <w:szCs w:val="22"/>
                              </w:rPr>
                              <w:t>Agirc</w:t>
                            </w:r>
                            <w:proofErr w:type="spellEnd"/>
                            <w:r w:rsidRPr="00806FD9">
                              <w:rPr>
                                <w:rFonts w:ascii="Arial" w:hAnsi="Arial" w:cs="Arial"/>
                                <w:sz w:val="22"/>
                                <w:szCs w:val="22"/>
                              </w:rPr>
                              <w:t xml:space="preserve">, </w:t>
                            </w:r>
                            <w:proofErr w:type="spellStart"/>
                            <w:r w:rsidRPr="00806FD9">
                              <w:rPr>
                                <w:rFonts w:ascii="Arial" w:hAnsi="Arial" w:cs="Arial"/>
                                <w:sz w:val="22"/>
                                <w:szCs w:val="22"/>
                              </w:rPr>
                              <w:t>Arrco</w:t>
                            </w:r>
                            <w:proofErr w:type="spellEnd"/>
                            <w:r w:rsidRPr="00806FD9">
                              <w:rPr>
                                <w:rFonts w:ascii="Arial" w:hAnsi="Arial" w:cs="Arial"/>
                                <w:sz w:val="22"/>
                                <w:szCs w:val="22"/>
                              </w:rPr>
                              <w:t xml:space="preserve">, </w:t>
                            </w:r>
                            <w:proofErr w:type="spellStart"/>
                            <w:r w:rsidRPr="00806FD9">
                              <w:rPr>
                                <w:rFonts w:ascii="Arial" w:hAnsi="Arial" w:cs="Arial"/>
                                <w:sz w:val="22"/>
                                <w:szCs w:val="22"/>
                              </w:rPr>
                              <w:t>Cnracl</w:t>
                            </w:r>
                            <w:proofErr w:type="spellEnd"/>
                            <w:r w:rsidRPr="00806FD9">
                              <w:rPr>
                                <w:rFonts w:ascii="Arial" w:hAnsi="Arial" w:cs="Arial"/>
                                <w:sz w:val="22"/>
                                <w:szCs w:val="22"/>
                              </w:rPr>
                              <w:t xml:space="preserve">… ont 116 Md de réserves nettes. </w:t>
                            </w:r>
                            <w:r>
                              <w:rPr>
                                <w:rFonts w:ascii="Arial" w:hAnsi="Arial" w:cs="Arial"/>
                                <w:sz w:val="22"/>
                                <w:szCs w:val="22"/>
                              </w:rPr>
                              <w:t xml:space="preserve">Qui va en hériter ? </w:t>
                            </w:r>
                          </w:p>
                          <w:p w14:paraId="7414B1D1" w14:textId="77777777" w:rsidR="00370064" w:rsidRPr="007D4D2D" w:rsidRDefault="00370064" w:rsidP="00037C39">
                            <w:pPr>
                              <w:pStyle w:val="Paragraphedeliste"/>
                              <w:numPr>
                                <w:ilvl w:val="0"/>
                                <w:numId w:val="9"/>
                              </w:numPr>
                              <w:pBdr>
                                <w:top w:val="nil"/>
                                <w:left w:val="nil"/>
                                <w:bottom w:val="nil"/>
                                <w:right w:val="nil"/>
                                <w:between w:val="nil"/>
                                <w:bar w:val="nil"/>
                              </w:pBdr>
                              <w:spacing w:after="0"/>
                              <w:rPr>
                                <w:rFonts w:ascii="Arial" w:hAnsi="Arial" w:cs="Arial"/>
                                <w:sz w:val="22"/>
                                <w:szCs w:val="22"/>
                              </w:rPr>
                            </w:pPr>
                            <w:r w:rsidRPr="007D4D2D">
                              <w:rPr>
                                <w:rFonts w:ascii="Arial Black" w:hAnsi="Arial Black" w:cs="Arial"/>
                                <w:sz w:val="22"/>
                                <w:szCs w:val="22"/>
                              </w:rPr>
                              <w:t xml:space="preserve">En 2015 la France </w:t>
                            </w:r>
                            <w:r w:rsidRPr="007D4D2D">
                              <w:rPr>
                                <w:rFonts w:ascii="Arial" w:hAnsi="Arial" w:cs="Arial"/>
                                <w:sz w:val="22"/>
                                <w:szCs w:val="22"/>
                              </w:rPr>
                              <w:t>- source OCDE -</w:t>
                            </w:r>
                            <w:r w:rsidRPr="007D4D2D">
                              <w:rPr>
                                <w:rFonts w:ascii="Arial Black" w:hAnsi="Arial Black" w:cs="Arial"/>
                                <w:b/>
                                <w:sz w:val="22"/>
                                <w:szCs w:val="22"/>
                              </w:rPr>
                              <w:t xml:space="preserve"> </w:t>
                            </w:r>
                            <w:r w:rsidRPr="007D4D2D">
                              <w:rPr>
                                <w:rFonts w:ascii="Arial" w:hAnsi="Arial" w:cs="Arial"/>
                                <w:sz w:val="22"/>
                                <w:szCs w:val="22"/>
                              </w:rPr>
                              <w:t xml:space="preserve"> </w:t>
                            </w:r>
                            <w:r w:rsidRPr="007D4D2D">
                              <w:rPr>
                                <w:rFonts w:ascii="Arial Black" w:hAnsi="Arial Black" w:cs="Arial"/>
                                <w:sz w:val="22"/>
                                <w:szCs w:val="22"/>
                              </w:rPr>
                              <w:t xml:space="preserve">était </w:t>
                            </w:r>
                            <w:r w:rsidRPr="003F3108">
                              <w:rPr>
                                <w:rFonts w:ascii="Arial Black" w:hAnsi="Arial Black" w:cs="Arial"/>
                                <w:b/>
                                <w:sz w:val="22"/>
                                <w:szCs w:val="22"/>
                                <w:u w:val="single"/>
                              </w:rPr>
                              <w:t>13</w:t>
                            </w:r>
                            <w:r w:rsidRPr="003F3108">
                              <w:rPr>
                                <w:rFonts w:ascii="Arial Black" w:hAnsi="Arial Black" w:cs="Arial"/>
                                <w:b/>
                                <w:sz w:val="22"/>
                                <w:szCs w:val="22"/>
                                <w:u w:val="single"/>
                                <w:vertAlign w:val="superscript"/>
                              </w:rPr>
                              <w:t>ème</w:t>
                            </w:r>
                            <w:r w:rsidRPr="003F3108">
                              <w:rPr>
                                <w:rFonts w:ascii="Arial Black" w:hAnsi="Arial Black" w:cs="Arial"/>
                                <w:b/>
                                <w:sz w:val="22"/>
                                <w:szCs w:val="22"/>
                                <w:u w:val="single"/>
                              </w:rPr>
                              <w:t xml:space="preserve"> sur 34 </w:t>
                            </w:r>
                            <w:r w:rsidRPr="007D4D2D">
                              <w:rPr>
                                <w:rFonts w:ascii="Arial Black" w:hAnsi="Arial Black" w:cs="Arial"/>
                                <w:b/>
                                <w:sz w:val="22"/>
                                <w:szCs w:val="22"/>
                              </w:rPr>
                              <w:t>en taux de rempl</w:t>
                            </w:r>
                            <w:r w:rsidRPr="007D4D2D">
                              <w:rPr>
                                <w:rFonts w:ascii="Arial Black" w:hAnsi="Arial Black" w:cs="Arial"/>
                                <w:b/>
                                <w:sz w:val="22"/>
                                <w:szCs w:val="22"/>
                              </w:rPr>
                              <w:t>a</w:t>
                            </w:r>
                            <w:r w:rsidRPr="007D4D2D">
                              <w:rPr>
                                <w:rFonts w:ascii="Arial Black" w:hAnsi="Arial Black" w:cs="Arial"/>
                                <w:b/>
                                <w:sz w:val="22"/>
                                <w:szCs w:val="22"/>
                              </w:rPr>
                              <w:t xml:space="preserve">cement net </w:t>
                            </w:r>
                            <w:r>
                              <w:rPr>
                                <w:rFonts w:ascii="Arial Black" w:hAnsi="Arial Black" w:cs="Arial"/>
                                <w:b/>
                                <w:sz w:val="22"/>
                                <w:szCs w:val="22"/>
                              </w:rPr>
                              <w:t>des retraites</w:t>
                            </w:r>
                            <w:r w:rsidRPr="007D4D2D">
                              <w:rPr>
                                <w:rFonts w:ascii="Arial Black" w:hAnsi="Arial Black" w:cs="Arial"/>
                                <w:b/>
                                <w:sz w:val="22"/>
                                <w:szCs w:val="22"/>
                              </w:rPr>
                              <w:t xml:space="preserve"> </w:t>
                            </w:r>
                            <w:r w:rsidRPr="007D4D2D">
                              <w:rPr>
                                <w:rFonts w:ascii="Arial" w:hAnsi="Arial" w:cs="Arial"/>
                                <w:sz w:val="22"/>
                                <w:szCs w:val="22"/>
                              </w:rPr>
                              <w:t xml:space="preserve">(*) </w:t>
                            </w:r>
                            <w:r w:rsidRPr="00674D33">
                              <w:rPr>
                                <w:rFonts w:ascii="Arial Black" w:hAnsi="Arial Black" w:cs="Arial"/>
                                <w:b/>
                                <w:sz w:val="22"/>
                                <w:szCs w:val="22"/>
                              </w:rPr>
                              <w:t>et non « championne du monde »</w:t>
                            </w:r>
                          </w:p>
                          <w:p w14:paraId="58F6A08D" w14:textId="77777777" w:rsidR="00370064" w:rsidRPr="007D4D2D" w:rsidRDefault="00370064" w:rsidP="00370064">
                            <w:pPr>
                              <w:rPr>
                                <w:i/>
                                <w:sz w:val="22"/>
                                <w:szCs w:val="22"/>
                              </w:rPr>
                            </w:pPr>
                            <w:r w:rsidRPr="007D4D2D">
                              <w:rPr>
                                <w:rFonts w:ascii="Arial" w:hAnsi="Arial" w:cs="Arial"/>
                                <w:i/>
                                <w:sz w:val="22"/>
                                <w:szCs w:val="22"/>
                              </w:rPr>
                              <w:t>(*) % de la pension par rapport au salaire au moment de la retraite.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margin-left:4.15pt;margin-top:7pt;width:460.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" filled="f" strokeweight=".5pt">
                <v:textbox inset="4pt,4pt,4pt,4pt">
                  <w:txbxContent>
                    <w:p w14:paraId="25F41A49" w14:textId="77777777" w:rsidR="00370064" w:rsidRDefault="00370064" w:rsidP="00370064">
                      <w:pPr>
                        <w:jc w:val="center"/>
                        <w:rPr>
                          <w:rFonts w:ascii="Arial" w:hAnsi="Arial" w:cs="Arial"/>
                          <w:b/>
                          <w:sz w:val="22"/>
                          <w:szCs w:val="22"/>
                        </w:rPr>
                      </w:pPr>
                      <w:r w:rsidRPr="003F3108">
                        <w:rPr>
                          <w:rFonts w:ascii="Arial" w:hAnsi="Arial" w:cs="Arial"/>
                          <w:b/>
                        </w:rPr>
                        <w:t>L</w:t>
                      </w:r>
                      <w:r>
                        <w:rPr>
                          <w:rFonts w:ascii="Arial" w:hAnsi="Arial" w:cs="Arial"/>
                          <w:b/>
                        </w:rPr>
                        <w:t>a réalité contre leurs mensong</w:t>
                      </w:r>
                      <w:r w:rsidRPr="003F3108">
                        <w:rPr>
                          <w:rFonts w:ascii="Arial" w:hAnsi="Arial" w:cs="Arial"/>
                          <w:b/>
                        </w:rPr>
                        <w:t>es</w:t>
                      </w:r>
                    </w:p>
                    <w:p w14:paraId="20A121E9" w14:textId="77777777" w:rsidR="00370064" w:rsidRPr="00DC530B" w:rsidRDefault="00370064" w:rsidP="00037C39">
                      <w:pPr>
                        <w:pStyle w:val="Paragraphedeliste"/>
                        <w:numPr>
                          <w:ilvl w:val="0"/>
                          <w:numId w:val="17"/>
                        </w:numPr>
                        <w:pBdr>
                          <w:top w:val="nil"/>
                          <w:left w:val="nil"/>
                          <w:bottom w:val="nil"/>
                          <w:right w:val="nil"/>
                          <w:between w:val="nil"/>
                          <w:bar w:val="nil"/>
                        </w:pBdr>
                        <w:spacing w:after="0"/>
                        <w:rPr>
                          <w:rFonts w:ascii="Arial" w:hAnsi="Arial" w:cs="Arial"/>
                          <w:sz w:val="22"/>
                          <w:szCs w:val="22"/>
                        </w:rPr>
                      </w:pPr>
                      <w:r w:rsidRPr="00DC530B">
                        <w:rPr>
                          <w:rFonts w:ascii="Arial" w:hAnsi="Arial" w:cs="Arial"/>
                          <w:sz w:val="22"/>
                          <w:szCs w:val="22"/>
                        </w:rPr>
                        <w:t>La branche retraite de la Sécu est à l’équilibre en 2018.</w:t>
                      </w:r>
                    </w:p>
                    <w:p w14:paraId="609EB4BE" w14:textId="77777777" w:rsidR="00370064" w:rsidRPr="00DC530B" w:rsidRDefault="00370064" w:rsidP="00037C39">
                      <w:pPr>
                        <w:pStyle w:val="Paragraphedeliste"/>
                        <w:numPr>
                          <w:ilvl w:val="0"/>
                          <w:numId w:val="17"/>
                        </w:numPr>
                        <w:pBdr>
                          <w:top w:val="nil"/>
                          <w:left w:val="nil"/>
                          <w:bottom w:val="nil"/>
                          <w:right w:val="nil"/>
                          <w:between w:val="nil"/>
                          <w:bar w:val="nil"/>
                        </w:pBdr>
                        <w:spacing w:after="0"/>
                        <w:rPr>
                          <w:rFonts w:ascii="Arial" w:hAnsi="Arial" w:cs="Arial"/>
                          <w:sz w:val="22"/>
                          <w:szCs w:val="22"/>
                        </w:rPr>
                      </w:pPr>
                      <w:r w:rsidRPr="00DC530B">
                        <w:rPr>
                          <w:rFonts w:ascii="Arial" w:hAnsi="Arial" w:cs="Arial"/>
                          <w:sz w:val="22"/>
                          <w:szCs w:val="22"/>
                        </w:rPr>
                        <w:t xml:space="preserve">Les exonérations de cotisations sociales « patronales » vont encore augmenter de plus de 20 Md en 2019.   </w:t>
                      </w:r>
                    </w:p>
                    <w:p w14:paraId="4388D9B4" w14:textId="77777777" w:rsidR="00370064" w:rsidRPr="00806FD9" w:rsidRDefault="00370064" w:rsidP="00037C39">
                      <w:pPr>
                        <w:pStyle w:val="Paragraphedeliste"/>
                        <w:numPr>
                          <w:ilvl w:val="0"/>
                          <w:numId w:val="17"/>
                        </w:numPr>
                        <w:pBdr>
                          <w:top w:val="nil"/>
                          <w:left w:val="nil"/>
                          <w:bottom w:val="nil"/>
                          <w:right w:val="nil"/>
                          <w:between w:val="nil"/>
                          <w:bar w:val="nil"/>
                        </w:pBdr>
                        <w:spacing w:after="0"/>
                        <w:rPr>
                          <w:rFonts w:ascii="Arial" w:hAnsi="Arial" w:cs="Arial"/>
                        </w:rPr>
                      </w:pPr>
                      <w:r w:rsidRPr="00806FD9">
                        <w:rPr>
                          <w:rFonts w:ascii="Arial" w:hAnsi="Arial" w:cs="Arial"/>
                          <w:sz w:val="22"/>
                          <w:szCs w:val="22"/>
                        </w:rPr>
                        <w:t xml:space="preserve">Les  régimes </w:t>
                      </w:r>
                      <w:proofErr w:type="spellStart"/>
                      <w:r w:rsidRPr="00806FD9">
                        <w:rPr>
                          <w:rFonts w:ascii="Arial" w:hAnsi="Arial" w:cs="Arial"/>
                          <w:sz w:val="22"/>
                          <w:szCs w:val="22"/>
                        </w:rPr>
                        <w:t>Agirc</w:t>
                      </w:r>
                      <w:proofErr w:type="spellEnd"/>
                      <w:r w:rsidRPr="00806FD9">
                        <w:rPr>
                          <w:rFonts w:ascii="Arial" w:hAnsi="Arial" w:cs="Arial"/>
                          <w:sz w:val="22"/>
                          <w:szCs w:val="22"/>
                        </w:rPr>
                        <w:t xml:space="preserve">, </w:t>
                      </w:r>
                      <w:proofErr w:type="spellStart"/>
                      <w:r w:rsidRPr="00806FD9">
                        <w:rPr>
                          <w:rFonts w:ascii="Arial" w:hAnsi="Arial" w:cs="Arial"/>
                          <w:sz w:val="22"/>
                          <w:szCs w:val="22"/>
                        </w:rPr>
                        <w:t>Arrco</w:t>
                      </w:r>
                      <w:proofErr w:type="spellEnd"/>
                      <w:r w:rsidRPr="00806FD9">
                        <w:rPr>
                          <w:rFonts w:ascii="Arial" w:hAnsi="Arial" w:cs="Arial"/>
                          <w:sz w:val="22"/>
                          <w:szCs w:val="22"/>
                        </w:rPr>
                        <w:t xml:space="preserve">, </w:t>
                      </w:r>
                      <w:proofErr w:type="spellStart"/>
                      <w:r w:rsidRPr="00806FD9">
                        <w:rPr>
                          <w:rFonts w:ascii="Arial" w:hAnsi="Arial" w:cs="Arial"/>
                          <w:sz w:val="22"/>
                          <w:szCs w:val="22"/>
                        </w:rPr>
                        <w:t>Cnracl</w:t>
                      </w:r>
                      <w:proofErr w:type="spellEnd"/>
                      <w:r w:rsidRPr="00806FD9">
                        <w:rPr>
                          <w:rFonts w:ascii="Arial" w:hAnsi="Arial" w:cs="Arial"/>
                          <w:sz w:val="22"/>
                          <w:szCs w:val="22"/>
                        </w:rPr>
                        <w:t xml:space="preserve">… ont 116 Md de réserves nettes. </w:t>
                      </w:r>
                      <w:r>
                        <w:rPr>
                          <w:rFonts w:ascii="Arial" w:hAnsi="Arial" w:cs="Arial"/>
                          <w:sz w:val="22"/>
                          <w:szCs w:val="22"/>
                        </w:rPr>
                        <w:t xml:space="preserve">Qui va en hériter ? </w:t>
                      </w:r>
                    </w:p>
                    <w:p w14:paraId="7414B1D1" w14:textId="77777777" w:rsidR="00370064" w:rsidRPr="007D4D2D" w:rsidRDefault="00370064" w:rsidP="00037C39">
                      <w:pPr>
                        <w:pStyle w:val="Paragraphedeliste"/>
                        <w:numPr>
                          <w:ilvl w:val="0"/>
                          <w:numId w:val="9"/>
                        </w:numPr>
                        <w:pBdr>
                          <w:top w:val="nil"/>
                          <w:left w:val="nil"/>
                          <w:bottom w:val="nil"/>
                          <w:right w:val="nil"/>
                          <w:between w:val="nil"/>
                          <w:bar w:val="nil"/>
                        </w:pBdr>
                        <w:spacing w:after="0"/>
                        <w:rPr>
                          <w:rFonts w:ascii="Arial" w:hAnsi="Arial" w:cs="Arial"/>
                          <w:sz w:val="22"/>
                          <w:szCs w:val="22"/>
                        </w:rPr>
                      </w:pPr>
                      <w:r w:rsidRPr="007D4D2D">
                        <w:rPr>
                          <w:rFonts w:ascii="Arial Black" w:hAnsi="Arial Black" w:cs="Arial"/>
                          <w:sz w:val="22"/>
                          <w:szCs w:val="22"/>
                        </w:rPr>
                        <w:t xml:space="preserve">En 2015 la France </w:t>
                      </w:r>
                      <w:r w:rsidRPr="007D4D2D">
                        <w:rPr>
                          <w:rFonts w:ascii="Arial" w:hAnsi="Arial" w:cs="Arial"/>
                          <w:sz w:val="22"/>
                          <w:szCs w:val="22"/>
                        </w:rPr>
                        <w:t>- source OCDE -</w:t>
                      </w:r>
                      <w:r w:rsidRPr="007D4D2D">
                        <w:rPr>
                          <w:rFonts w:ascii="Arial Black" w:hAnsi="Arial Black" w:cs="Arial"/>
                          <w:b/>
                          <w:sz w:val="22"/>
                          <w:szCs w:val="22"/>
                        </w:rPr>
                        <w:t xml:space="preserve"> </w:t>
                      </w:r>
                      <w:r w:rsidRPr="007D4D2D">
                        <w:rPr>
                          <w:rFonts w:ascii="Arial" w:hAnsi="Arial" w:cs="Arial"/>
                          <w:sz w:val="22"/>
                          <w:szCs w:val="22"/>
                        </w:rPr>
                        <w:t xml:space="preserve"> </w:t>
                      </w:r>
                      <w:r w:rsidRPr="007D4D2D">
                        <w:rPr>
                          <w:rFonts w:ascii="Arial Black" w:hAnsi="Arial Black" w:cs="Arial"/>
                          <w:sz w:val="22"/>
                          <w:szCs w:val="22"/>
                        </w:rPr>
                        <w:t xml:space="preserve">était </w:t>
                      </w:r>
                      <w:r w:rsidRPr="003F3108">
                        <w:rPr>
                          <w:rFonts w:ascii="Arial Black" w:hAnsi="Arial Black" w:cs="Arial"/>
                          <w:b/>
                          <w:sz w:val="22"/>
                          <w:szCs w:val="22"/>
                          <w:u w:val="single"/>
                        </w:rPr>
                        <w:t>13</w:t>
                      </w:r>
                      <w:r w:rsidRPr="003F3108">
                        <w:rPr>
                          <w:rFonts w:ascii="Arial Black" w:hAnsi="Arial Black" w:cs="Arial"/>
                          <w:b/>
                          <w:sz w:val="22"/>
                          <w:szCs w:val="22"/>
                          <w:u w:val="single"/>
                          <w:vertAlign w:val="superscript"/>
                        </w:rPr>
                        <w:t>ème</w:t>
                      </w:r>
                      <w:r w:rsidRPr="003F3108">
                        <w:rPr>
                          <w:rFonts w:ascii="Arial Black" w:hAnsi="Arial Black" w:cs="Arial"/>
                          <w:b/>
                          <w:sz w:val="22"/>
                          <w:szCs w:val="22"/>
                          <w:u w:val="single"/>
                        </w:rPr>
                        <w:t xml:space="preserve"> sur 34 </w:t>
                      </w:r>
                      <w:r w:rsidRPr="007D4D2D">
                        <w:rPr>
                          <w:rFonts w:ascii="Arial Black" w:hAnsi="Arial Black" w:cs="Arial"/>
                          <w:b/>
                          <w:sz w:val="22"/>
                          <w:szCs w:val="22"/>
                        </w:rPr>
                        <w:t>en taux de rempl</w:t>
                      </w:r>
                      <w:r w:rsidRPr="007D4D2D">
                        <w:rPr>
                          <w:rFonts w:ascii="Arial Black" w:hAnsi="Arial Black" w:cs="Arial"/>
                          <w:b/>
                          <w:sz w:val="22"/>
                          <w:szCs w:val="22"/>
                        </w:rPr>
                        <w:t>a</w:t>
                      </w:r>
                      <w:r w:rsidRPr="007D4D2D">
                        <w:rPr>
                          <w:rFonts w:ascii="Arial Black" w:hAnsi="Arial Black" w:cs="Arial"/>
                          <w:b/>
                          <w:sz w:val="22"/>
                          <w:szCs w:val="22"/>
                        </w:rPr>
                        <w:t xml:space="preserve">cement net </w:t>
                      </w:r>
                      <w:r>
                        <w:rPr>
                          <w:rFonts w:ascii="Arial Black" w:hAnsi="Arial Black" w:cs="Arial"/>
                          <w:b/>
                          <w:sz w:val="22"/>
                          <w:szCs w:val="22"/>
                        </w:rPr>
                        <w:t>des retraites</w:t>
                      </w:r>
                      <w:r w:rsidRPr="007D4D2D">
                        <w:rPr>
                          <w:rFonts w:ascii="Arial Black" w:hAnsi="Arial Black" w:cs="Arial"/>
                          <w:b/>
                          <w:sz w:val="22"/>
                          <w:szCs w:val="22"/>
                        </w:rPr>
                        <w:t xml:space="preserve"> </w:t>
                      </w:r>
                      <w:r w:rsidRPr="007D4D2D">
                        <w:rPr>
                          <w:rFonts w:ascii="Arial" w:hAnsi="Arial" w:cs="Arial"/>
                          <w:sz w:val="22"/>
                          <w:szCs w:val="22"/>
                        </w:rPr>
                        <w:t xml:space="preserve">(*) </w:t>
                      </w:r>
                      <w:r w:rsidRPr="00674D33">
                        <w:rPr>
                          <w:rFonts w:ascii="Arial Black" w:hAnsi="Arial Black" w:cs="Arial"/>
                          <w:b/>
                          <w:sz w:val="22"/>
                          <w:szCs w:val="22"/>
                        </w:rPr>
                        <w:t>et non « championne du monde »</w:t>
                      </w:r>
                    </w:p>
                    <w:p w14:paraId="58F6A08D" w14:textId="77777777" w:rsidR="00370064" w:rsidRPr="007D4D2D" w:rsidRDefault="00370064" w:rsidP="00370064">
                      <w:pPr>
                        <w:rPr>
                          <w:i/>
                          <w:sz w:val="22"/>
                          <w:szCs w:val="22"/>
                        </w:rPr>
                      </w:pPr>
                      <w:r w:rsidRPr="007D4D2D">
                        <w:rPr>
                          <w:rFonts w:ascii="Arial" w:hAnsi="Arial" w:cs="Arial"/>
                          <w:i/>
                          <w:sz w:val="22"/>
                          <w:szCs w:val="22"/>
                        </w:rPr>
                        <w:t>(*) % de la pension par rapport au salaire au moment de la retraite.</w:t>
                      </w:r>
                    </w:p>
                  </w:txbxContent>
                </v:textbox>
              </v:shape>
            </w:pict>
          </mc:Fallback>
        </mc:AlternateContent>
      </w:r>
    </w:p>
    <w:p w14:paraId="5230294C" w14:textId="77777777" w:rsidR="00370064" w:rsidRDefault="00370064" w:rsidP="00370064">
      <w:pPr>
        <w:pStyle w:val="Corps"/>
        <w:rPr>
          <w:rFonts w:ascii="Arial" w:hAnsi="Arial" w:cs="Arial"/>
          <w:sz w:val="24"/>
          <w:szCs w:val="24"/>
        </w:rPr>
      </w:pPr>
    </w:p>
    <w:p w14:paraId="1CAD2885" w14:textId="77777777" w:rsidR="00370064" w:rsidRDefault="00370064" w:rsidP="00370064">
      <w:pPr>
        <w:pStyle w:val="Corps"/>
        <w:rPr>
          <w:rFonts w:ascii="Arial" w:hAnsi="Arial" w:cs="Arial"/>
          <w:sz w:val="24"/>
          <w:szCs w:val="24"/>
        </w:rPr>
      </w:pPr>
    </w:p>
    <w:p w14:paraId="39F83CF9" w14:textId="77777777" w:rsidR="00370064" w:rsidRDefault="00370064" w:rsidP="00370064">
      <w:pPr>
        <w:pStyle w:val="Corps"/>
        <w:rPr>
          <w:rFonts w:ascii="Arial" w:hAnsi="Arial" w:cs="Arial"/>
          <w:b/>
          <w:sz w:val="24"/>
          <w:szCs w:val="24"/>
        </w:rPr>
      </w:pPr>
    </w:p>
    <w:p w14:paraId="03480151" w14:textId="77777777" w:rsidR="00370064" w:rsidRDefault="00370064" w:rsidP="00370064">
      <w:pPr>
        <w:pStyle w:val="Corps"/>
        <w:rPr>
          <w:rFonts w:ascii="Arial" w:hAnsi="Arial" w:cs="Arial"/>
          <w:b/>
          <w:sz w:val="24"/>
          <w:szCs w:val="24"/>
        </w:rPr>
      </w:pPr>
    </w:p>
    <w:p w14:paraId="7C672044" w14:textId="77777777" w:rsidR="00370064" w:rsidRDefault="00370064" w:rsidP="00370064">
      <w:pPr>
        <w:pStyle w:val="Corps"/>
        <w:rPr>
          <w:rFonts w:ascii="Arial" w:hAnsi="Arial" w:cs="Arial"/>
          <w:b/>
          <w:sz w:val="24"/>
          <w:szCs w:val="24"/>
        </w:rPr>
      </w:pPr>
    </w:p>
    <w:p w14:paraId="1B4DD87A" w14:textId="77777777" w:rsidR="00370064" w:rsidRDefault="00370064" w:rsidP="00370064">
      <w:pPr>
        <w:pStyle w:val="Corps"/>
        <w:rPr>
          <w:rFonts w:ascii="Arial" w:hAnsi="Arial" w:cs="Arial"/>
          <w:b/>
          <w:sz w:val="24"/>
          <w:szCs w:val="24"/>
        </w:rPr>
      </w:pPr>
    </w:p>
    <w:p w14:paraId="14768FF9" w14:textId="77777777" w:rsidR="00370064" w:rsidRDefault="00370064" w:rsidP="00370064">
      <w:pPr>
        <w:pStyle w:val="Corps"/>
        <w:rPr>
          <w:rFonts w:ascii="Arial" w:hAnsi="Arial" w:cs="Arial"/>
          <w:b/>
          <w:sz w:val="24"/>
          <w:szCs w:val="24"/>
        </w:rPr>
      </w:pPr>
    </w:p>
    <w:p w14:paraId="237DFA28" w14:textId="77777777" w:rsidR="00370064" w:rsidRDefault="00370064" w:rsidP="00370064">
      <w:pPr>
        <w:pStyle w:val="Corps"/>
        <w:rPr>
          <w:rFonts w:ascii="Arial" w:hAnsi="Arial" w:cs="Arial"/>
          <w:b/>
          <w:sz w:val="24"/>
          <w:szCs w:val="24"/>
        </w:rPr>
      </w:pPr>
    </w:p>
    <w:p w14:paraId="32F29AF0" w14:textId="77777777" w:rsidR="00370064" w:rsidRDefault="00370064" w:rsidP="00370064">
      <w:pPr>
        <w:pStyle w:val="Corps"/>
        <w:rPr>
          <w:rFonts w:ascii="Arial" w:hAnsi="Arial" w:cs="Arial"/>
          <w:b/>
          <w:sz w:val="24"/>
          <w:szCs w:val="24"/>
        </w:rPr>
      </w:pPr>
    </w:p>
    <w:p w14:paraId="202EAAD4" w14:textId="77777777" w:rsidR="00370064" w:rsidRPr="000B7761" w:rsidRDefault="00370064" w:rsidP="00370064">
      <w:pPr>
        <w:pStyle w:val="Corps"/>
        <w:rPr>
          <w:rFonts w:asciiTheme="majorHAnsi" w:hAnsiTheme="majorHAnsi" w:cs="Arial"/>
          <w:b/>
        </w:rPr>
      </w:pPr>
      <w:r w:rsidRPr="000B7761">
        <w:rPr>
          <w:rFonts w:asciiTheme="majorHAnsi" w:hAnsiTheme="majorHAnsi" w:cs="Arial"/>
          <w:b/>
        </w:rPr>
        <w:t xml:space="preserve">Réforme « Macron » ? </w:t>
      </w:r>
    </w:p>
    <w:p w14:paraId="395C3EFD" w14:textId="77777777" w:rsidR="0029471F" w:rsidRPr="000B7761" w:rsidRDefault="0029471F" w:rsidP="00370064">
      <w:pPr>
        <w:pStyle w:val="Corps"/>
        <w:rPr>
          <w:rFonts w:asciiTheme="majorHAnsi" w:hAnsiTheme="majorHAnsi" w:cs="Arial"/>
          <w:b/>
        </w:rPr>
      </w:pPr>
    </w:p>
    <w:p w14:paraId="22E93DB0"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rPr>
        <w:t>C’est la réforme que N</w:t>
      </w:r>
      <w:r w:rsidR="0029471F" w:rsidRPr="000B7761">
        <w:rPr>
          <w:rFonts w:asciiTheme="majorHAnsi" w:hAnsiTheme="majorHAnsi" w:cs="Arial"/>
        </w:rPr>
        <w:t>icolas</w:t>
      </w:r>
      <w:r w:rsidRPr="000B7761">
        <w:rPr>
          <w:rFonts w:asciiTheme="majorHAnsi" w:hAnsiTheme="majorHAnsi" w:cs="Arial"/>
        </w:rPr>
        <w:t xml:space="preserve"> Sarkozy a abandonnée</w:t>
      </w:r>
      <w:r w:rsidRPr="000B7761">
        <w:rPr>
          <w:rFonts w:asciiTheme="majorHAnsi" w:hAnsiTheme="majorHAnsi" w:cs="Arial"/>
          <w:b/>
        </w:rPr>
        <w:t xml:space="preserve"> </w:t>
      </w:r>
      <w:r w:rsidRPr="000B7761">
        <w:rPr>
          <w:rFonts w:asciiTheme="majorHAnsi" w:hAnsiTheme="majorHAnsi" w:cs="Arial"/>
        </w:rPr>
        <w:t>devant les grèves et manifestations massives, la crainte de blocage de l’économie. E</w:t>
      </w:r>
      <w:r w:rsidR="0029471F" w:rsidRPr="000B7761">
        <w:rPr>
          <w:rFonts w:asciiTheme="majorHAnsi" w:hAnsiTheme="majorHAnsi" w:cs="Arial"/>
        </w:rPr>
        <w:t>mmanuel</w:t>
      </w:r>
      <w:r w:rsidRPr="000B7761">
        <w:rPr>
          <w:rFonts w:asciiTheme="majorHAnsi" w:hAnsiTheme="majorHAnsi" w:cs="Arial"/>
        </w:rPr>
        <w:t xml:space="preserve"> Macron tente de la faire passer avec :</w:t>
      </w:r>
    </w:p>
    <w:p w14:paraId="68F0513E" w14:textId="77777777" w:rsidR="00370064" w:rsidRPr="000B7761" w:rsidRDefault="00370064" w:rsidP="00037C39">
      <w:pPr>
        <w:pStyle w:val="Corps"/>
        <w:numPr>
          <w:ilvl w:val="0"/>
          <w:numId w:val="2"/>
        </w:numPr>
        <w:jc w:val="both"/>
        <w:rPr>
          <w:rFonts w:asciiTheme="majorHAnsi" w:hAnsiTheme="majorHAnsi" w:cs="Arial"/>
        </w:rPr>
      </w:pPr>
      <w:r w:rsidRPr="000B7761">
        <w:rPr>
          <w:rFonts w:asciiTheme="majorHAnsi" w:hAnsiTheme="majorHAnsi" w:cs="Arial"/>
          <w:b/>
        </w:rPr>
        <w:t>Un nouveau marketing : « l’équité</w:t>
      </w:r>
      <w:r w:rsidRPr="000B7761">
        <w:rPr>
          <w:rFonts w:asciiTheme="majorHAnsi" w:hAnsiTheme="majorHAnsi" w:cs="Arial"/>
        </w:rPr>
        <w:t> », qui</w:t>
      </w:r>
      <w:r w:rsidR="0029471F" w:rsidRPr="000B7761">
        <w:rPr>
          <w:rFonts w:asciiTheme="majorHAnsi" w:hAnsiTheme="majorHAnsi" w:cs="Arial"/>
        </w:rPr>
        <w:t xml:space="preserve"> </w:t>
      </w:r>
      <w:r w:rsidRPr="000B7761">
        <w:rPr>
          <w:rFonts w:asciiTheme="majorHAnsi" w:hAnsiTheme="majorHAnsi" w:cs="Arial"/>
        </w:rPr>
        <w:t>sonne comme égalité, mais renforce les inégalités.</w:t>
      </w:r>
    </w:p>
    <w:p w14:paraId="66699C3A" w14:textId="77777777" w:rsidR="00370064" w:rsidRPr="000B7761" w:rsidRDefault="00370064" w:rsidP="00037C39">
      <w:pPr>
        <w:pStyle w:val="Corps"/>
        <w:numPr>
          <w:ilvl w:val="0"/>
          <w:numId w:val="2"/>
        </w:numPr>
        <w:jc w:val="both"/>
        <w:rPr>
          <w:rFonts w:asciiTheme="majorHAnsi" w:hAnsiTheme="majorHAnsi" w:cs="Arial"/>
        </w:rPr>
      </w:pPr>
      <w:r w:rsidRPr="000B7761">
        <w:rPr>
          <w:rFonts w:asciiTheme="majorHAnsi" w:hAnsiTheme="majorHAnsi" w:cs="Arial"/>
          <w:b/>
        </w:rPr>
        <w:t xml:space="preserve">Une nouvelle stratégie : </w:t>
      </w:r>
      <w:r w:rsidRPr="000B7761">
        <w:rPr>
          <w:rFonts w:asciiTheme="majorHAnsi" w:hAnsiTheme="majorHAnsi" w:cs="Arial"/>
        </w:rPr>
        <w:t>des mois de</w:t>
      </w:r>
      <w:r w:rsidRPr="000B7761">
        <w:rPr>
          <w:rFonts w:asciiTheme="majorHAnsi" w:hAnsiTheme="majorHAnsi" w:cs="Arial"/>
          <w:b/>
        </w:rPr>
        <w:t xml:space="preserve"> « concertation</w:t>
      </w:r>
      <w:r w:rsidRPr="000B7761">
        <w:rPr>
          <w:rFonts w:asciiTheme="majorHAnsi" w:hAnsiTheme="majorHAnsi" w:cs="Arial"/>
        </w:rPr>
        <w:t xml:space="preserve"> » - </w:t>
      </w:r>
      <w:r w:rsidRPr="000B7761">
        <w:rPr>
          <w:rFonts w:asciiTheme="majorHAnsi" w:hAnsiTheme="majorHAnsi" w:cs="Arial"/>
          <w:b/>
        </w:rPr>
        <w:t xml:space="preserve">dans le cadre non négociable de la réforme - </w:t>
      </w:r>
      <w:r w:rsidRPr="000B7761">
        <w:rPr>
          <w:rFonts w:asciiTheme="majorHAnsi" w:hAnsiTheme="majorHAnsi" w:cs="Arial"/>
        </w:rPr>
        <w:t xml:space="preserve">puis la loi qu’il a décidée. </w:t>
      </w:r>
    </w:p>
    <w:p w14:paraId="7C9B3BB4" w14:textId="77777777" w:rsidR="00370064" w:rsidRPr="000B7761" w:rsidRDefault="00370064" w:rsidP="00037C39">
      <w:pPr>
        <w:pStyle w:val="Corps"/>
        <w:numPr>
          <w:ilvl w:val="0"/>
          <w:numId w:val="2"/>
        </w:numPr>
        <w:jc w:val="both"/>
        <w:rPr>
          <w:rFonts w:asciiTheme="majorHAnsi" w:hAnsiTheme="majorHAnsi" w:cs="Arial"/>
          <w:b/>
        </w:rPr>
      </w:pPr>
      <w:r w:rsidRPr="000B7761">
        <w:rPr>
          <w:rFonts w:asciiTheme="majorHAnsi" w:hAnsiTheme="majorHAnsi" w:cs="Arial"/>
          <w:b/>
        </w:rPr>
        <w:t>Une réforme « européenne </w:t>
      </w:r>
      <w:r w:rsidRPr="000B7761">
        <w:rPr>
          <w:rFonts w:asciiTheme="majorHAnsi" w:hAnsiTheme="majorHAnsi" w:cs="Arial"/>
        </w:rPr>
        <w:t>» sur le « modèle » des Etats</w:t>
      </w:r>
      <w:r w:rsidR="0029471F" w:rsidRPr="000B7761">
        <w:rPr>
          <w:rFonts w:asciiTheme="majorHAnsi" w:hAnsiTheme="majorHAnsi" w:cs="Arial"/>
        </w:rPr>
        <w:t>-U</w:t>
      </w:r>
      <w:r w:rsidRPr="000B7761">
        <w:rPr>
          <w:rFonts w:asciiTheme="majorHAnsi" w:hAnsiTheme="majorHAnsi" w:cs="Arial"/>
        </w:rPr>
        <w:t>nis, de l’Union européenne (voir « l’exemple » suédois</w:t>
      </w:r>
      <w:r w:rsidRPr="000B7761">
        <w:rPr>
          <w:rFonts w:asciiTheme="majorHAnsi" w:hAnsiTheme="majorHAnsi" w:cs="Arial"/>
          <w:b/>
        </w:rPr>
        <w:t xml:space="preserve"> </w:t>
      </w:r>
      <w:r w:rsidRPr="000B7761">
        <w:rPr>
          <w:rFonts w:asciiTheme="majorHAnsi" w:hAnsiTheme="majorHAnsi" w:cs="Arial"/>
        </w:rPr>
        <w:t>ci –dessous</w:t>
      </w:r>
      <w:r w:rsidRPr="000B7761">
        <w:rPr>
          <w:rFonts w:asciiTheme="majorHAnsi" w:hAnsiTheme="majorHAnsi" w:cs="Arial"/>
          <w:b/>
        </w:rPr>
        <w:t>)</w:t>
      </w:r>
    </w:p>
    <w:p w14:paraId="6A4E520A" w14:textId="77777777" w:rsidR="00370064" w:rsidRPr="000B7761" w:rsidRDefault="00370064" w:rsidP="0029471F">
      <w:pPr>
        <w:pStyle w:val="Corps"/>
        <w:jc w:val="both"/>
        <w:rPr>
          <w:rFonts w:asciiTheme="majorHAnsi" w:hAnsiTheme="majorHAnsi" w:cs="Arial"/>
          <w:b/>
        </w:rPr>
      </w:pPr>
    </w:p>
    <w:p w14:paraId="59AE27F7"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t>L’enjeu de la réforme : « un changement de société. »</w:t>
      </w:r>
    </w:p>
    <w:p w14:paraId="094022DF" w14:textId="77777777" w:rsidR="00370064" w:rsidRPr="000B7761" w:rsidRDefault="00370064" w:rsidP="00037C39">
      <w:pPr>
        <w:pStyle w:val="Corps"/>
        <w:numPr>
          <w:ilvl w:val="0"/>
          <w:numId w:val="18"/>
        </w:numPr>
        <w:jc w:val="both"/>
        <w:rPr>
          <w:rFonts w:asciiTheme="majorHAnsi" w:hAnsiTheme="majorHAnsi" w:cs="Arial"/>
          <w:i/>
        </w:rPr>
      </w:pPr>
      <w:r w:rsidRPr="000B7761">
        <w:rPr>
          <w:rFonts w:asciiTheme="majorHAnsi" w:hAnsiTheme="majorHAnsi" w:cs="Arial"/>
          <w:b/>
        </w:rPr>
        <w:t>La réforme finale </w:t>
      </w:r>
      <w:r w:rsidRPr="000B7761">
        <w:rPr>
          <w:rFonts w:asciiTheme="majorHAnsi" w:hAnsiTheme="majorHAnsi" w:cs="Arial"/>
        </w:rPr>
        <w:t>: pour le gouvernement c’est la réforme ultime car elle donnerait toutes les possibilités de flexibilité aux gouvernements, supprimant toutes les garanties aux retraité-e-s de tous les régimes, re</w:t>
      </w:r>
      <w:r w:rsidRPr="000B7761">
        <w:rPr>
          <w:rFonts w:asciiTheme="majorHAnsi" w:hAnsiTheme="majorHAnsi" w:cs="Arial"/>
        </w:rPr>
        <w:t>n</w:t>
      </w:r>
      <w:r w:rsidRPr="000B7761">
        <w:rPr>
          <w:rFonts w:asciiTheme="majorHAnsi" w:hAnsiTheme="majorHAnsi" w:cs="Arial"/>
        </w:rPr>
        <w:t xml:space="preserve">dant les mobilisations très difficiles. </w:t>
      </w:r>
    </w:p>
    <w:p w14:paraId="7C868D50" w14:textId="77777777" w:rsidR="00370064" w:rsidRPr="000B7761" w:rsidRDefault="00370064" w:rsidP="00037C39">
      <w:pPr>
        <w:pStyle w:val="Corps"/>
        <w:numPr>
          <w:ilvl w:val="0"/>
          <w:numId w:val="3"/>
        </w:numPr>
        <w:jc w:val="both"/>
        <w:rPr>
          <w:rFonts w:asciiTheme="majorHAnsi" w:hAnsiTheme="majorHAnsi" w:cs="Arial"/>
          <w:i/>
        </w:rPr>
      </w:pPr>
      <w:r w:rsidRPr="000B7761">
        <w:rPr>
          <w:rFonts w:asciiTheme="majorHAnsi" w:hAnsiTheme="majorHAnsi" w:cs="Arial"/>
          <w:b/>
        </w:rPr>
        <w:t xml:space="preserve">Un projet de société. </w:t>
      </w:r>
      <w:r w:rsidRPr="000B7761">
        <w:rPr>
          <w:rFonts w:asciiTheme="majorHAnsi" w:hAnsiTheme="majorHAnsi" w:cs="Arial"/>
        </w:rPr>
        <w:t xml:space="preserve">A </w:t>
      </w:r>
      <w:proofErr w:type="spellStart"/>
      <w:r w:rsidRPr="000B7761">
        <w:rPr>
          <w:rFonts w:asciiTheme="majorHAnsi" w:hAnsiTheme="majorHAnsi" w:cs="Arial"/>
        </w:rPr>
        <w:t>Buzyn</w:t>
      </w:r>
      <w:proofErr w:type="spellEnd"/>
      <w:r w:rsidRPr="000B7761">
        <w:rPr>
          <w:rFonts w:asciiTheme="majorHAnsi" w:hAnsiTheme="majorHAnsi" w:cs="Arial"/>
        </w:rPr>
        <w:t xml:space="preserve"> : </w:t>
      </w:r>
      <w:r w:rsidRPr="000B7761">
        <w:rPr>
          <w:rFonts w:asciiTheme="majorHAnsi" w:hAnsiTheme="majorHAnsi" w:cs="Arial"/>
          <w:i/>
        </w:rPr>
        <w:t xml:space="preserve">« ce n’est pas un problème technique, </w:t>
      </w:r>
      <w:r w:rsidRPr="000B7761">
        <w:rPr>
          <w:rFonts w:asciiTheme="majorHAnsi" w:hAnsiTheme="majorHAnsi" w:cs="Arial"/>
          <w:b/>
          <w:i/>
        </w:rPr>
        <w:t xml:space="preserve">c’est un projet de société… » </w:t>
      </w:r>
      <w:r w:rsidRPr="000B7761">
        <w:rPr>
          <w:rFonts w:asciiTheme="majorHAnsi" w:hAnsiTheme="majorHAnsi" w:cs="Arial"/>
          <w:b/>
        </w:rPr>
        <w:t>(</w:t>
      </w:r>
      <w:r w:rsidRPr="000B7761">
        <w:rPr>
          <w:rFonts w:asciiTheme="majorHAnsi" w:hAnsiTheme="majorHAnsi" w:cs="Arial"/>
        </w:rPr>
        <w:t>Exact, c’est le modèle néo libéral pur et dur</w:t>
      </w:r>
      <w:r w:rsidRPr="000B7761">
        <w:rPr>
          <w:rFonts w:asciiTheme="majorHAnsi" w:hAnsiTheme="majorHAnsi" w:cs="Arial"/>
          <w:b/>
        </w:rPr>
        <w:t>).</w:t>
      </w:r>
    </w:p>
    <w:p w14:paraId="50E84121" w14:textId="77777777" w:rsidR="00370064" w:rsidRPr="000B7761" w:rsidRDefault="00370064" w:rsidP="00037C39">
      <w:pPr>
        <w:pStyle w:val="Corps"/>
        <w:numPr>
          <w:ilvl w:val="0"/>
          <w:numId w:val="3"/>
        </w:numPr>
        <w:jc w:val="both"/>
        <w:rPr>
          <w:rFonts w:asciiTheme="majorHAnsi" w:hAnsiTheme="majorHAnsi" w:cs="Arial"/>
          <w:i/>
        </w:rPr>
      </w:pPr>
      <w:r w:rsidRPr="000B7761">
        <w:rPr>
          <w:rFonts w:asciiTheme="majorHAnsi" w:hAnsiTheme="majorHAnsi" w:cs="Arial"/>
          <w:b/>
        </w:rPr>
        <w:t xml:space="preserve">Ce projet de société </w:t>
      </w:r>
      <w:r w:rsidRPr="000B7761">
        <w:rPr>
          <w:rFonts w:asciiTheme="majorHAnsi" w:hAnsiTheme="majorHAnsi" w:cs="Arial"/>
        </w:rPr>
        <w:t>– qui se concrétise par des réformes tous azimuts –</w:t>
      </w:r>
      <w:r w:rsidRPr="000B7761">
        <w:rPr>
          <w:rFonts w:asciiTheme="majorHAnsi" w:hAnsiTheme="majorHAnsi" w:cs="Arial"/>
          <w:b/>
        </w:rPr>
        <w:t xml:space="preserve"> inclut la destruction de la Séc</w:t>
      </w:r>
      <w:r w:rsidRPr="000B7761">
        <w:rPr>
          <w:rFonts w:asciiTheme="majorHAnsi" w:hAnsiTheme="majorHAnsi" w:cs="Arial"/>
          <w:b/>
        </w:rPr>
        <w:t>u</w:t>
      </w:r>
      <w:r w:rsidRPr="000B7761">
        <w:rPr>
          <w:rFonts w:asciiTheme="majorHAnsi" w:hAnsiTheme="majorHAnsi" w:cs="Arial"/>
          <w:b/>
        </w:rPr>
        <w:t>rité Sociale, au budget de 500 M</w:t>
      </w:r>
      <w:r w:rsidR="0029471F" w:rsidRPr="000B7761">
        <w:rPr>
          <w:rFonts w:asciiTheme="majorHAnsi" w:hAnsiTheme="majorHAnsi" w:cs="Arial"/>
          <w:b/>
        </w:rPr>
        <w:t>illiards</w:t>
      </w:r>
      <w:r w:rsidRPr="000B7761">
        <w:rPr>
          <w:rFonts w:asciiTheme="majorHAnsi" w:hAnsiTheme="majorHAnsi" w:cs="Arial"/>
          <w:b/>
        </w:rPr>
        <w:t xml:space="preserve"> échappant aux marchés, et dont les retraites sont une des branches principales. Ce projet inclut aussi la destruction des services publics, des statuts (Réforme ferroviaire, Programme action publique 2022)</w:t>
      </w:r>
    </w:p>
    <w:p w14:paraId="79176D9F" w14:textId="77777777" w:rsidR="000B7761" w:rsidRPr="000B7761" w:rsidRDefault="000B7761" w:rsidP="00037C39">
      <w:pPr>
        <w:pStyle w:val="Corps"/>
        <w:numPr>
          <w:ilvl w:val="0"/>
          <w:numId w:val="3"/>
        </w:numPr>
        <w:jc w:val="both"/>
        <w:rPr>
          <w:rFonts w:asciiTheme="majorHAnsi" w:hAnsiTheme="majorHAnsi" w:cs="Arial"/>
          <w:i/>
        </w:rPr>
      </w:pPr>
    </w:p>
    <w:p w14:paraId="12D5566A" w14:textId="77777777" w:rsidR="00370064" w:rsidRDefault="00370064" w:rsidP="00370064">
      <w:pPr>
        <w:pStyle w:val="Corps"/>
        <w:ind w:left="360"/>
        <w:rPr>
          <w:rFonts w:ascii="Arial" w:hAnsi="Arial" w:cs="Arial"/>
          <w:b/>
          <w:sz w:val="24"/>
          <w:szCs w:val="24"/>
        </w:rPr>
      </w:pPr>
      <w:r w:rsidRPr="003A79BF">
        <w:rPr>
          <w:noProof/>
        </w:rPr>
        <mc:AlternateContent>
          <mc:Choice Requires="wps">
            <w:drawing>
              <wp:anchor distT="0" distB="0" distL="114300" distR="114300" simplePos="0" relativeHeight="251665920" behindDoc="0" locked="0" layoutInCell="1" allowOverlap="1" wp14:anchorId="64E8765D" wp14:editId="4511CD77">
                <wp:simplePos x="0" y="0"/>
                <wp:positionH relativeFrom="column">
                  <wp:posOffset>-3175</wp:posOffset>
                </wp:positionH>
                <wp:positionV relativeFrom="paragraph">
                  <wp:posOffset>37465</wp:posOffset>
                </wp:positionV>
                <wp:extent cx="6564630" cy="666750"/>
                <wp:effectExtent l="0" t="0" r="26670" b="19050"/>
                <wp:wrapNone/>
                <wp:docPr id="3" name="Zone de texte 3"/>
                <wp:cNvGraphicFramePr/>
                <a:graphic xmlns:a="http://schemas.openxmlformats.org/drawingml/2006/main">
                  <a:graphicData uri="http://schemas.microsoft.com/office/word/2010/wordprocessingShape">
                    <wps:wsp>
                      <wps:cNvSpPr txBox="1"/>
                      <wps:spPr>
                        <a:xfrm>
                          <a:off x="0" y="0"/>
                          <a:ext cx="6564630" cy="66675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50D17672" w14:textId="77777777" w:rsidR="00370064" w:rsidRPr="00250F6A" w:rsidRDefault="00370064" w:rsidP="00370064">
                            <w:pPr>
                              <w:rPr>
                                <w:rFonts w:ascii="Arial" w:hAnsi="Arial" w:cs="Arial"/>
                              </w:rPr>
                            </w:pPr>
                            <w:r w:rsidRPr="00250F6A">
                              <w:rPr>
                                <w:rFonts w:ascii="Arial" w:hAnsi="Arial" w:cs="Arial"/>
                              </w:rPr>
                              <w:t xml:space="preserve">Agnès </w:t>
                            </w:r>
                            <w:proofErr w:type="spellStart"/>
                            <w:r w:rsidRPr="00250F6A">
                              <w:rPr>
                                <w:rFonts w:ascii="Arial" w:hAnsi="Arial" w:cs="Arial"/>
                              </w:rPr>
                              <w:t>Buzyn</w:t>
                            </w:r>
                            <w:proofErr w:type="spellEnd"/>
                            <w:r w:rsidR="000B7761">
                              <w:rPr>
                                <w:rFonts w:ascii="Arial" w:hAnsi="Arial" w:cs="Arial"/>
                              </w:rPr>
                              <w:t xml:space="preserve"> : </w:t>
                            </w:r>
                            <w:r w:rsidRPr="00250F6A">
                              <w:rPr>
                                <w:rFonts w:ascii="Arial" w:hAnsi="Arial" w:cs="Arial"/>
                                <w:i/>
                              </w:rPr>
                              <w:t>« </w:t>
                            </w:r>
                            <w:r w:rsidRPr="00250F6A">
                              <w:rPr>
                                <w:rFonts w:ascii="Arial" w:hAnsi="Arial" w:cs="Arial"/>
                                <w:b/>
                                <w:i/>
                              </w:rPr>
                              <w:t>On est au bout d’un système</w:t>
                            </w:r>
                            <w:r w:rsidRPr="00250F6A">
                              <w:rPr>
                                <w:rFonts w:ascii="Arial" w:hAnsi="Arial" w:cs="Arial"/>
                              </w:rPr>
                              <w:t xml:space="preserve"> », il faut </w:t>
                            </w:r>
                            <w:r w:rsidRPr="00250F6A">
                              <w:rPr>
                                <w:rFonts w:ascii="Arial" w:hAnsi="Arial" w:cs="Arial"/>
                                <w:b/>
                                <w:i/>
                              </w:rPr>
                              <w:t xml:space="preserve">« construire </w:t>
                            </w:r>
                            <w:r w:rsidRPr="007E27A3">
                              <w:rPr>
                                <w:rFonts w:ascii="Arial Black" w:hAnsi="Arial Black" w:cs="Arial"/>
                                <w:b/>
                                <w:i/>
                              </w:rPr>
                              <w:t xml:space="preserve">autrement </w:t>
                            </w:r>
                            <w:r w:rsidRPr="00250F6A">
                              <w:rPr>
                                <w:rFonts w:ascii="Arial" w:hAnsi="Arial" w:cs="Arial"/>
                                <w:b/>
                                <w:i/>
                              </w:rPr>
                              <w:t>notre protection s</w:t>
                            </w:r>
                            <w:r w:rsidRPr="00250F6A">
                              <w:rPr>
                                <w:rFonts w:ascii="Arial" w:hAnsi="Arial" w:cs="Arial"/>
                                <w:b/>
                                <w:i/>
                              </w:rPr>
                              <w:t>o</w:t>
                            </w:r>
                            <w:r w:rsidRPr="00250F6A">
                              <w:rPr>
                                <w:rFonts w:ascii="Arial" w:hAnsi="Arial" w:cs="Arial"/>
                                <w:b/>
                                <w:i/>
                              </w:rPr>
                              <w:t>ciale</w:t>
                            </w:r>
                            <w:r w:rsidRPr="00250F6A">
                              <w:rPr>
                                <w:rFonts w:ascii="Arial" w:hAnsi="Arial" w:cs="Arial"/>
                                <w:b/>
                              </w:rPr>
                              <w:t xml:space="preserve"> ». </w:t>
                            </w:r>
                            <w:r w:rsidRPr="006E5335">
                              <w:rPr>
                                <w:rFonts w:ascii="Arial" w:hAnsi="Arial" w:cs="Arial"/>
                                <w:sz w:val="22"/>
                                <w:szCs w:val="22"/>
                              </w:rPr>
                              <w:t>C’est le 1</w:t>
                            </w:r>
                            <w:r w:rsidRPr="006E5335">
                              <w:rPr>
                                <w:rFonts w:ascii="Arial" w:hAnsi="Arial" w:cs="Arial"/>
                                <w:sz w:val="22"/>
                                <w:szCs w:val="22"/>
                                <w:vertAlign w:val="superscript"/>
                              </w:rPr>
                              <w:t>er</w:t>
                            </w:r>
                            <w:r w:rsidRPr="006E5335">
                              <w:rPr>
                                <w:rFonts w:ascii="Arial" w:hAnsi="Arial" w:cs="Arial"/>
                                <w:sz w:val="22"/>
                                <w:szCs w:val="22"/>
                              </w:rPr>
                              <w:t xml:space="preserve"> gouvernement qui martèle sans cesse qu’il veut tuer la Sécu</w:t>
                            </w:r>
                            <w:r w:rsidRPr="006E5335">
                              <w:rPr>
                                <w:rFonts w:ascii="Arial" w:hAnsi="Arial" w:cs="Arial"/>
                                <w:b/>
                                <w:sz w:val="22"/>
                                <w:szCs w:val="22"/>
                              </w:rPr>
                              <w:t xml:space="preserve"> </w:t>
                            </w:r>
                            <w:r w:rsidRPr="006E5335">
                              <w:rPr>
                                <w:rFonts w:ascii="Arial" w:hAnsi="Arial" w:cs="Arial"/>
                                <w:sz w:val="22"/>
                                <w:szCs w:val="22"/>
                              </w:rPr>
                              <w:t xml:space="preserve"> de 1945 au profit des complémentaires, des fonds de pension</w:t>
                            </w:r>
                            <w:r>
                              <w:rPr>
                                <w:rFonts w:ascii="Arial" w:hAnsi="Arial" w:cs="Arial"/>
                                <w:sz w:val="22"/>
                                <w:szCs w:val="22"/>
                              </w:rPr>
                              <w:t>…</w:t>
                            </w:r>
                            <w:r w:rsidRPr="00250F6A">
                              <w:rPr>
                                <w:rFonts w:ascii="Arial" w:hAnsi="Arial" w:cs="Arial"/>
                              </w:rPr>
                              <w:t>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25pt;margin-top:2.95pt;width:516.9pt;height: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" filled="f" strokeweight=".5pt">
                <v:textbox inset="4pt,4pt,4pt,4pt">
                  <w:txbxContent>
                    <w:p w14:paraId="50D17672" w14:textId="77777777" w:rsidR="00370064" w:rsidRPr="00250F6A" w:rsidRDefault="00370064" w:rsidP="00370064">
                      <w:pPr>
                        <w:rPr>
                          <w:rFonts w:ascii="Arial" w:hAnsi="Arial" w:cs="Arial"/>
                        </w:rPr>
                      </w:pPr>
                      <w:r w:rsidRPr="00250F6A">
                        <w:rPr>
                          <w:rFonts w:ascii="Arial" w:hAnsi="Arial" w:cs="Arial"/>
                        </w:rPr>
                        <w:t xml:space="preserve">Agnès </w:t>
                      </w:r>
                      <w:proofErr w:type="spellStart"/>
                      <w:r w:rsidRPr="00250F6A">
                        <w:rPr>
                          <w:rFonts w:ascii="Arial" w:hAnsi="Arial" w:cs="Arial"/>
                        </w:rPr>
                        <w:t>Buzyn</w:t>
                      </w:r>
                      <w:proofErr w:type="spellEnd"/>
                      <w:r w:rsidR="000B7761">
                        <w:rPr>
                          <w:rFonts w:ascii="Arial" w:hAnsi="Arial" w:cs="Arial"/>
                        </w:rPr>
                        <w:t xml:space="preserve"> : </w:t>
                      </w:r>
                      <w:r w:rsidRPr="00250F6A">
                        <w:rPr>
                          <w:rFonts w:ascii="Arial" w:hAnsi="Arial" w:cs="Arial"/>
                          <w:i/>
                        </w:rPr>
                        <w:t>« </w:t>
                      </w:r>
                      <w:r w:rsidRPr="00250F6A">
                        <w:rPr>
                          <w:rFonts w:ascii="Arial" w:hAnsi="Arial" w:cs="Arial"/>
                          <w:b/>
                          <w:i/>
                        </w:rPr>
                        <w:t>On est au bout d’un système</w:t>
                      </w:r>
                      <w:r w:rsidRPr="00250F6A">
                        <w:rPr>
                          <w:rFonts w:ascii="Arial" w:hAnsi="Arial" w:cs="Arial"/>
                        </w:rPr>
                        <w:t xml:space="preserve"> », il faut </w:t>
                      </w:r>
                      <w:r w:rsidRPr="00250F6A">
                        <w:rPr>
                          <w:rFonts w:ascii="Arial" w:hAnsi="Arial" w:cs="Arial"/>
                          <w:b/>
                          <w:i/>
                        </w:rPr>
                        <w:t xml:space="preserve">« construire </w:t>
                      </w:r>
                      <w:r w:rsidRPr="007E27A3">
                        <w:rPr>
                          <w:rFonts w:ascii="Arial Black" w:hAnsi="Arial Black" w:cs="Arial"/>
                          <w:b/>
                          <w:i/>
                        </w:rPr>
                        <w:t xml:space="preserve">autrement </w:t>
                      </w:r>
                      <w:r w:rsidRPr="00250F6A">
                        <w:rPr>
                          <w:rFonts w:ascii="Arial" w:hAnsi="Arial" w:cs="Arial"/>
                          <w:b/>
                          <w:i/>
                        </w:rPr>
                        <w:t>notre protection s</w:t>
                      </w:r>
                      <w:r w:rsidRPr="00250F6A">
                        <w:rPr>
                          <w:rFonts w:ascii="Arial" w:hAnsi="Arial" w:cs="Arial"/>
                          <w:b/>
                          <w:i/>
                        </w:rPr>
                        <w:t>o</w:t>
                      </w:r>
                      <w:r w:rsidRPr="00250F6A">
                        <w:rPr>
                          <w:rFonts w:ascii="Arial" w:hAnsi="Arial" w:cs="Arial"/>
                          <w:b/>
                          <w:i/>
                        </w:rPr>
                        <w:t>ciale</w:t>
                      </w:r>
                      <w:r w:rsidRPr="00250F6A">
                        <w:rPr>
                          <w:rFonts w:ascii="Arial" w:hAnsi="Arial" w:cs="Arial"/>
                          <w:b/>
                        </w:rPr>
                        <w:t xml:space="preserve"> ». </w:t>
                      </w:r>
                      <w:r w:rsidRPr="006E5335">
                        <w:rPr>
                          <w:rFonts w:ascii="Arial" w:hAnsi="Arial" w:cs="Arial"/>
                          <w:sz w:val="22"/>
                          <w:szCs w:val="22"/>
                        </w:rPr>
                        <w:t>C’est le 1</w:t>
                      </w:r>
                      <w:r w:rsidRPr="006E5335">
                        <w:rPr>
                          <w:rFonts w:ascii="Arial" w:hAnsi="Arial" w:cs="Arial"/>
                          <w:sz w:val="22"/>
                          <w:szCs w:val="22"/>
                          <w:vertAlign w:val="superscript"/>
                        </w:rPr>
                        <w:t>er</w:t>
                      </w:r>
                      <w:r w:rsidRPr="006E5335">
                        <w:rPr>
                          <w:rFonts w:ascii="Arial" w:hAnsi="Arial" w:cs="Arial"/>
                          <w:sz w:val="22"/>
                          <w:szCs w:val="22"/>
                        </w:rPr>
                        <w:t xml:space="preserve"> gouvernement qui martèle sans cesse qu’il veut tuer la Sécu</w:t>
                      </w:r>
                      <w:r w:rsidRPr="006E5335">
                        <w:rPr>
                          <w:rFonts w:ascii="Arial" w:hAnsi="Arial" w:cs="Arial"/>
                          <w:b/>
                          <w:sz w:val="22"/>
                          <w:szCs w:val="22"/>
                        </w:rPr>
                        <w:t xml:space="preserve"> </w:t>
                      </w:r>
                      <w:r w:rsidRPr="006E5335">
                        <w:rPr>
                          <w:rFonts w:ascii="Arial" w:hAnsi="Arial" w:cs="Arial"/>
                          <w:sz w:val="22"/>
                          <w:szCs w:val="22"/>
                        </w:rPr>
                        <w:t xml:space="preserve"> de 1945 au profit des complémentaires, des fonds de pension</w:t>
                      </w:r>
                      <w:r>
                        <w:rPr>
                          <w:rFonts w:ascii="Arial" w:hAnsi="Arial" w:cs="Arial"/>
                          <w:sz w:val="22"/>
                          <w:szCs w:val="22"/>
                        </w:rPr>
                        <w:t>…</w:t>
                      </w:r>
                      <w:r w:rsidRPr="00250F6A">
                        <w:rPr>
                          <w:rFonts w:ascii="Arial" w:hAnsi="Arial" w:cs="Arial"/>
                        </w:rPr>
                        <w:t> </w:t>
                      </w:r>
                    </w:p>
                  </w:txbxContent>
                </v:textbox>
              </v:shape>
            </w:pict>
          </mc:Fallback>
        </mc:AlternateContent>
      </w:r>
    </w:p>
    <w:p w14:paraId="1D60D87B" w14:textId="77777777" w:rsidR="00370064" w:rsidRDefault="00370064" w:rsidP="00370064">
      <w:pPr>
        <w:pStyle w:val="Corps"/>
        <w:ind w:left="360"/>
        <w:rPr>
          <w:rFonts w:ascii="Arial" w:hAnsi="Arial" w:cs="Arial"/>
          <w:b/>
          <w:sz w:val="24"/>
          <w:szCs w:val="24"/>
        </w:rPr>
      </w:pPr>
    </w:p>
    <w:p w14:paraId="275DB476" w14:textId="77777777" w:rsidR="00370064" w:rsidRDefault="00370064" w:rsidP="00370064">
      <w:pPr>
        <w:pStyle w:val="Corps"/>
        <w:ind w:left="360"/>
        <w:rPr>
          <w:rFonts w:ascii="Arial" w:hAnsi="Arial" w:cs="Arial"/>
          <w:b/>
          <w:sz w:val="24"/>
          <w:szCs w:val="24"/>
        </w:rPr>
      </w:pPr>
    </w:p>
    <w:p w14:paraId="50E0DB2C" w14:textId="77777777" w:rsidR="00370064" w:rsidRDefault="00370064" w:rsidP="00370064">
      <w:pPr>
        <w:pStyle w:val="Corps"/>
        <w:rPr>
          <w:rFonts w:ascii="Arial" w:hAnsi="Arial" w:cs="Arial"/>
          <w:b/>
          <w:sz w:val="24"/>
          <w:szCs w:val="24"/>
        </w:rPr>
      </w:pPr>
    </w:p>
    <w:p w14:paraId="5D450BB0" w14:textId="77777777" w:rsidR="00370064" w:rsidRDefault="00370064" w:rsidP="00370064">
      <w:pPr>
        <w:pStyle w:val="Corps"/>
        <w:rPr>
          <w:rFonts w:ascii="Arial" w:hAnsi="Arial" w:cs="Arial"/>
          <w:b/>
          <w:sz w:val="24"/>
          <w:szCs w:val="24"/>
        </w:rPr>
      </w:pPr>
    </w:p>
    <w:p w14:paraId="3CDE3D93"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lastRenderedPageBreak/>
        <w:t xml:space="preserve">Qui est concerné par la réforme ? </w:t>
      </w:r>
    </w:p>
    <w:p w14:paraId="34ECF3B0" w14:textId="77777777" w:rsidR="00370064" w:rsidRPr="000B7761" w:rsidRDefault="00370064" w:rsidP="00037C39">
      <w:pPr>
        <w:pStyle w:val="Corps"/>
        <w:numPr>
          <w:ilvl w:val="0"/>
          <w:numId w:val="4"/>
        </w:numPr>
        <w:jc w:val="both"/>
        <w:rPr>
          <w:rFonts w:asciiTheme="majorHAnsi" w:hAnsiTheme="majorHAnsi" w:cs="Arial"/>
        </w:rPr>
      </w:pPr>
      <w:r w:rsidRPr="000B7761">
        <w:rPr>
          <w:rFonts w:asciiTheme="majorHAnsi" w:hAnsiTheme="majorHAnsi" w:cs="Arial"/>
          <w:b/>
        </w:rPr>
        <w:t>Tout le monde</w:t>
      </w:r>
      <w:r w:rsidRPr="000B7761">
        <w:rPr>
          <w:rFonts w:asciiTheme="majorHAnsi" w:hAnsiTheme="majorHAnsi" w:cs="Arial"/>
        </w:rPr>
        <w:t xml:space="preserve">, y compris les générations futures : </w:t>
      </w:r>
      <w:r w:rsidRPr="000B7761">
        <w:rPr>
          <w:rFonts w:asciiTheme="majorHAnsi" w:hAnsiTheme="majorHAnsi" w:cs="Arial"/>
          <w:b/>
        </w:rPr>
        <w:t>suppressions des 42 régimes de retraite, privé, p</w:t>
      </w:r>
      <w:r w:rsidRPr="000B7761">
        <w:rPr>
          <w:rFonts w:asciiTheme="majorHAnsi" w:hAnsiTheme="majorHAnsi" w:cs="Arial"/>
          <w:b/>
        </w:rPr>
        <w:t>u</w:t>
      </w:r>
      <w:r w:rsidRPr="000B7761">
        <w:rPr>
          <w:rFonts w:asciiTheme="majorHAnsi" w:hAnsiTheme="majorHAnsi" w:cs="Arial"/>
          <w:b/>
        </w:rPr>
        <w:t>blic, régimes spéciaux, Agirc, Arrco, CNRACL…TOUS </w:t>
      </w:r>
      <w:proofErr w:type="gramStart"/>
      <w:r w:rsidRPr="000B7761">
        <w:rPr>
          <w:rFonts w:asciiTheme="majorHAnsi" w:hAnsiTheme="majorHAnsi" w:cs="Arial"/>
          <w:b/>
        </w:rPr>
        <w:t>!</w:t>
      </w:r>
      <w:r w:rsidRPr="000B7761">
        <w:rPr>
          <w:rFonts w:asciiTheme="majorHAnsi" w:hAnsiTheme="majorHAnsi" w:cs="Arial"/>
        </w:rPr>
        <w:t>.</w:t>
      </w:r>
      <w:proofErr w:type="gramEnd"/>
      <w:r w:rsidRPr="000B7761">
        <w:rPr>
          <w:rFonts w:asciiTheme="majorHAnsi" w:hAnsiTheme="majorHAnsi" w:cs="Arial"/>
        </w:rPr>
        <w:t xml:space="preserve"> </w:t>
      </w:r>
    </w:p>
    <w:p w14:paraId="014D8520" w14:textId="77777777" w:rsidR="00370064" w:rsidRPr="000B7761" w:rsidRDefault="00370064" w:rsidP="00037C39">
      <w:pPr>
        <w:pStyle w:val="Corps"/>
        <w:numPr>
          <w:ilvl w:val="0"/>
          <w:numId w:val="4"/>
        </w:numPr>
        <w:jc w:val="both"/>
        <w:rPr>
          <w:rFonts w:asciiTheme="majorHAnsi" w:hAnsiTheme="majorHAnsi" w:cs="Arial"/>
        </w:rPr>
      </w:pPr>
      <w:r w:rsidRPr="000B7761">
        <w:rPr>
          <w:rFonts w:asciiTheme="majorHAnsi" w:hAnsiTheme="majorHAnsi" w:cs="Arial"/>
          <w:b/>
        </w:rPr>
        <w:t>Les</w:t>
      </w:r>
      <w:r w:rsidRPr="000B7761">
        <w:rPr>
          <w:rFonts w:asciiTheme="majorHAnsi" w:hAnsiTheme="majorHAnsi" w:cs="Arial"/>
        </w:rPr>
        <w:t xml:space="preserve"> </w:t>
      </w:r>
      <w:r w:rsidRPr="000B7761">
        <w:rPr>
          <w:rFonts w:asciiTheme="majorHAnsi" w:hAnsiTheme="majorHAnsi" w:cs="Arial"/>
          <w:b/>
        </w:rPr>
        <w:t>ouvriers comme les cadres sont concernés, plus encore les précaires, les femmes, les handicapé-e-s, les familles.</w:t>
      </w:r>
    </w:p>
    <w:p w14:paraId="15F8DC78" w14:textId="77777777" w:rsidR="00370064" w:rsidRPr="000B7761" w:rsidRDefault="00370064" w:rsidP="00037C39">
      <w:pPr>
        <w:pStyle w:val="Corps"/>
        <w:numPr>
          <w:ilvl w:val="0"/>
          <w:numId w:val="4"/>
        </w:numPr>
        <w:jc w:val="both"/>
        <w:rPr>
          <w:rFonts w:asciiTheme="majorHAnsi" w:hAnsiTheme="majorHAnsi" w:cs="Arial"/>
        </w:rPr>
      </w:pPr>
      <w:r w:rsidRPr="000B7761">
        <w:rPr>
          <w:rFonts w:asciiTheme="majorHAnsi" w:hAnsiTheme="majorHAnsi" w:cs="Arial"/>
          <w:b/>
        </w:rPr>
        <w:t xml:space="preserve">Plus on est jeune et plus on est </w:t>
      </w:r>
      <w:proofErr w:type="spellStart"/>
      <w:r w:rsidRPr="000B7761">
        <w:rPr>
          <w:rFonts w:asciiTheme="majorHAnsi" w:hAnsiTheme="majorHAnsi" w:cs="Arial"/>
          <w:b/>
        </w:rPr>
        <w:t>concerné-e</w:t>
      </w:r>
      <w:proofErr w:type="spellEnd"/>
      <w:r w:rsidRPr="000B7761">
        <w:rPr>
          <w:rFonts w:asciiTheme="majorHAnsi" w:hAnsiTheme="majorHAnsi" w:cs="Arial"/>
          <w:b/>
        </w:rPr>
        <w:t>-</w:t>
      </w:r>
      <w:r w:rsidRPr="000B7761">
        <w:rPr>
          <w:rFonts w:asciiTheme="majorHAnsi" w:hAnsiTheme="majorHAnsi" w:cs="Arial"/>
        </w:rPr>
        <w:t xml:space="preserve"> car l’effet augmente année après année.</w:t>
      </w:r>
    </w:p>
    <w:p w14:paraId="072E91C9"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rPr>
        <w:t xml:space="preserve"> </w:t>
      </w:r>
    </w:p>
    <w:p w14:paraId="209B6EC0"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t>« L’équité » de Macron, c’est l’opposé de la solidarité de la Sécurité Sociale</w:t>
      </w:r>
    </w:p>
    <w:p w14:paraId="05F489B7" w14:textId="77777777" w:rsidR="00370064" w:rsidRPr="000B7761" w:rsidRDefault="00370064" w:rsidP="00037C39">
      <w:pPr>
        <w:pStyle w:val="Corps"/>
        <w:numPr>
          <w:ilvl w:val="0"/>
          <w:numId w:val="5"/>
        </w:numPr>
        <w:jc w:val="both"/>
        <w:rPr>
          <w:rFonts w:asciiTheme="majorHAnsi" w:hAnsiTheme="majorHAnsi" w:cs="Arial"/>
          <w:b/>
          <w:i/>
        </w:rPr>
      </w:pPr>
      <w:r w:rsidRPr="000B7761">
        <w:rPr>
          <w:rFonts w:asciiTheme="majorHAnsi" w:hAnsiTheme="majorHAnsi" w:cs="Arial"/>
        </w:rPr>
        <w:t>Lorsqu’E</w:t>
      </w:r>
      <w:r w:rsidR="0029471F" w:rsidRPr="000B7761">
        <w:rPr>
          <w:rFonts w:asciiTheme="majorHAnsi" w:hAnsiTheme="majorHAnsi" w:cs="Arial"/>
        </w:rPr>
        <w:t>mmanuel</w:t>
      </w:r>
      <w:r w:rsidRPr="000B7761">
        <w:rPr>
          <w:rFonts w:asciiTheme="majorHAnsi" w:hAnsiTheme="majorHAnsi" w:cs="Arial"/>
        </w:rPr>
        <w:t xml:space="preserve"> Macron dit </w:t>
      </w:r>
      <w:r w:rsidRPr="000B7761">
        <w:rPr>
          <w:rFonts w:asciiTheme="majorHAnsi" w:hAnsiTheme="majorHAnsi" w:cs="Arial"/>
          <w:b/>
          <w:i/>
        </w:rPr>
        <w:t>« un euro cotisé donne les mêmes droits</w:t>
      </w:r>
      <w:r w:rsidRPr="000B7761">
        <w:rPr>
          <w:rFonts w:asciiTheme="majorHAnsi" w:hAnsiTheme="majorHAnsi" w:cs="Arial"/>
        </w:rPr>
        <w:t> » ça paraît égalitaire. En réalité</w:t>
      </w:r>
      <w:r w:rsidR="0029471F" w:rsidRPr="000B7761">
        <w:rPr>
          <w:rFonts w:asciiTheme="majorHAnsi" w:hAnsiTheme="majorHAnsi" w:cs="Arial"/>
        </w:rPr>
        <w:t>,</w:t>
      </w:r>
      <w:r w:rsidRPr="000B7761">
        <w:rPr>
          <w:rFonts w:asciiTheme="majorHAnsi" w:hAnsiTheme="majorHAnsi" w:cs="Arial"/>
        </w:rPr>
        <w:t xml:space="preserve"> c’est un mécanisme de destruction des mécanismes de solidarité car opposé à toute redistribution rédu</w:t>
      </w:r>
      <w:r w:rsidRPr="000B7761">
        <w:rPr>
          <w:rFonts w:asciiTheme="majorHAnsi" w:hAnsiTheme="majorHAnsi" w:cs="Arial"/>
        </w:rPr>
        <w:t>i</w:t>
      </w:r>
      <w:r w:rsidRPr="000B7761">
        <w:rPr>
          <w:rFonts w:asciiTheme="majorHAnsi" w:hAnsiTheme="majorHAnsi" w:cs="Arial"/>
        </w:rPr>
        <w:t xml:space="preserve">sant les inégalités.  </w:t>
      </w:r>
    </w:p>
    <w:p w14:paraId="1153F807" w14:textId="77777777" w:rsidR="00370064" w:rsidRPr="000B7761" w:rsidRDefault="00370064" w:rsidP="00037C39">
      <w:pPr>
        <w:pStyle w:val="Corps"/>
        <w:numPr>
          <w:ilvl w:val="0"/>
          <w:numId w:val="5"/>
        </w:numPr>
        <w:jc w:val="both"/>
        <w:rPr>
          <w:rFonts w:asciiTheme="majorHAnsi" w:hAnsiTheme="majorHAnsi" w:cs="Arial"/>
          <w:b/>
          <w:i/>
        </w:rPr>
      </w:pPr>
      <w:r w:rsidRPr="000B7761">
        <w:rPr>
          <w:rFonts w:asciiTheme="majorHAnsi" w:hAnsiTheme="majorHAnsi" w:cs="Arial"/>
        </w:rPr>
        <w:t xml:space="preserve">C’est </w:t>
      </w:r>
      <w:r w:rsidRPr="000B7761">
        <w:rPr>
          <w:rFonts w:asciiTheme="majorHAnsi" w:hAnsiTheme="majorHAnsi" w:cs="Arial"/>
          <w:b/>
        </w:rPr>
        <w:t>l’inverse de la Sécu</w:t>
      </w:r>
      <w:r w:rsidRPr="000B7761">
        <w:rPr>
          <w:rFonts w:asciiTheme="majorHAnsi" w:hAnsiTheme="majorHAnsi" w:cs="Arial"/>
        </w:rPr>
        <w:t xml:space="preserve"> qui organise la solidarité </w:t>
      </w:r>
      <w:r w:rsidRPr="000B7761">
        <w:rPr>
          <w:rFonts w:asciiTheme="majorHAnsi" w:hAnsiTheme="majorHAnsi" w:cs="Arial"/>
          <w:b/>
          <w:i/>
        </w:rPr>
        <w:t xml:space="preserve">« chacun </w:t>
      </w:r>
      <w:r w:rsidRPr="000B7761">
        <w:rPr>
          <w:rFonts w:asciiTheme="majorHAnsi" w:hAnsiTheme="majorHAnsi" w:cs="Arial"/>
          <w:b/>
          <w:i/>
          <w:u w:val="single"/>
        </w:rPr>
        <w:t>cotise selon ses moyens</w:t>
      </w:r>
      <w:r w:rsidRPr="000B7761">
        <w:rPr>
          <w:rFonts w:asciiTheme="majorHAnsi" w:hAnsiTheme="majorHAnsi" w:cs="Arial"/>
          <w:b/>
          <w:i/>
        </w:rPr>
        <w:t xml:space="preserve"> et </w:t>
      </w:r>
      <w:r w:rsidRPr="000B7761">
        <w:rPr>
          <w:rFonts w:asciiTheme="majorHAnsi" w:hAnsiTheme="majorHAnsi" w:cs="Arial"/>
          <w:b/>
          <w:i/>
          <w:u w:val="single"/>
        </w:rPr>
        <w:t>reçoit selon ses besoins</w:t>
      </w:r>
      <w:r w:rsidRPr="000B7761">
        <w:rPr>
          <w:rFonts w:asciiTheme="majorHAnsi" w:hAnsiTheme="majorHAnsi" w:cs="Arial"/>
          <w:b/>
          <w:i/>
        </w:rPr>
        <w:t> »</w:t>
      </w:r>
    </w:p>
    <w:p w14:paraId="5D5EEBC3" w14:textId="77777777" w:rsidR="00370064" w:rsidRPr="000B7761" w:rsidRDefault="00370064" w:rsidP="00037C39">
      <w:pPr>
        <w:pStyle w:val="Corps"/>
        <w:numPr>
          <w:ilvl w:val="0"/>
          <w:numId w:val="5"/>
        </w:numPr>
        <w:jc w:val="both"/>
        <w:rPr>
          <w:rFonts w:asciiTheme="majorHAnsi" w:hAnsiTheme="majorHAnsi" w:cs="Arial"/>
        </w:rPr>
      </w:pPr>
      <w:r w:rsidRPr="000B7761">
        <w:rPr>
          <w:rFonts w:asciiTheme="majorHAnsi" w:hAnsiTheme="majorHAnsi" w:cs="Arial"/>
          <w:b/>
        </w:rPr>
        <w:t>Ce principe est si libéral qu’il ne peut être appliqué jusqu’au bout</w:t>
      </w:r>
      <w:r w:rsidRPr="000B7761">
        <w:rPr>
          <w:rFonts w:asciiTheme="majorHAnsi" w:hAnsiTheme="majorHAnsi" w:cs="Arial"/>
        </w:rPr>
        <w:t xml:space="preserve"> : un handicapé qui ne peut jamais travailler, aurait 0 pension de retraite. Donc le Haut-commissaire « concerte » sur l’introduction de filets de sécurité </w:t>
      </w:r>
      <w:r w:rsidRPr="000B7761">
        <w:rPr>
          <w:rFonts w:asciiTheme="majorHAnsi" w:hAnsiTheme="majorHAnsi" w:cs="Arial"/>
          <w:b/>
        </w:rPr>
        <w:t>tout en réduisant ceux qui existent</w:t>
      </w:r>
      <w:r w:rsidRPr="000B7761">
        <w:rPr>
          <w:rFonts w:asciiTheme="majorHAnsi" w:hAnsiTheme="majorHAnsi" w:cs="Arial"/>
        </w:rPr>
        <w:t xml:space="preserve"> droits familiaux, menace sur la réversion, sur le quotient f</w:t>
      </w:r>
      <w:r w:rsidRPr="000B7761">
        <w:rPr>
          <w:rFonts w:asciiTheme="majorHAnsi" w:hAnsiTheme="majorHAnsi" w:cs="Arial"/>
        </w:rPr>
        <w:t>a</w:t>
      </w:r>
      <w:r w:rsidRPr="000B7761">
        <w:rPr>
          <w:rFonts w:asciiTheme="majorHAnsi" w:hAnsiTheme="majorHAnsi" w:cs="Arial"/>
        </w:rPr>
        <w:t xml:space="preserve">milial (retenue de l’impôt à la source), la prise en compte du chômage …car ils coutent </w:t>
      </w:r>
      <w:r w:rsidRPr="000B7761">
        <w:rPr>
          <w:rFonts w:asciiTheme="majorHAnsi" w:hAnsiTheme="majorHAnsi" w:cs="Arial"/>
          <w:b/>
        </w:rPr>
        <w:t>« </w:t>
      </w:r>
      <w:r w:rsidRPr="000B7761">
        <w:rPr>
          <w:rFonts w:asciiTheme="majorHAnsi" w:hAnsiTheme="majorHAnsi" w:cs="Arial"/>
          <w:b/>
          <w:i/>
        </w:rPr>
        <w:t>un pognon de dingue ».</w:t>
      </w:r>
      <w:r w:rsidRPr="000B7761">
        <w:rPr>
          <w:rFonts w:asciiTheme="majorHAnsi" w:hAnsiTheme="majorHAnsi" w:cs="Arial"/>
        </w:rPr>
        <w:t xml:space="preserve">  D’ailleurs il n’y aurait pas 9 millions de pauvres « car à 1000 € on n’est pas pauvre » !</w:t>
      </w:r>
    </w:p>
    <w:p w14:paraId="1D87776A"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t xml:space="preserve">Dans cette réforme à points inspirée du modèle suédois :  </w:t>
      </w:r>
    </w:p>
    <w:p w14:paraId="70FCD7F3" w14:textId="77777777" w:rsidR="00370064" w:rsidRPr="000B7761" w:rsidRDefault="00370064" w:rsidP="00037C39">
      <w:pPr>
        <w:pStyle w:val="Corps"/>
        <w:numPr>
          <w:ilvl w:val="0"/>
          <w:numId w:val="15"/>
        </w:numPr>
        <w:jc w:val="both"/>
        <w:rPr>
          <w:rFonts w:asciiTheme="majorHAnsi" w:hAnsiTheme="majorHAnsi" w:cs="Arial"/>
        </w:rPr>
      </w:pPr>
      <w:r w:rsidRPr="000B7761">
        <w:rPr>
          <w:rFonts w:asciiTheme="majorHAnsi" w:hAnsiTheme="majorHAnsi" w:cs="Arial"/>
        </w:rPr>
        <w:t>Il y a un âge minimum de départ à la retraite mais pas d’âge maximum qui est une décision « individuelle » : le montant est fonction de l’espérance de vie.</w:t>
      </w:r>
    </w:p>
    <w:p w14:paraId="2EF57931" w14:textId="77777777" w:rsidR="00370064" w:rsidRPr="000B7761" w:rsidRDefault="00370064" w:rsidP="00037C39">
      <w:pPr>
        <w:pStyle w:val="Corps"/>
        <w:numPr>
          <w:ilvl w:val="0"/>
          <w:numId w:val="15"/>
        </w:numPr>
        <w:jc w:val="both"/>
        <w:rPr>
          <w:rFonts w:asciiTheme="majorHAnsi" w:hAnsiTheme="majorHAnsi" w:cs="Arial"/>
        </w:rPr>
      </w:pPr>
      <w:r w:rsidRPr="000B7761">
        <w:rPr>
          <w:rFonts w:asciiTheme="majorHAnsi" w:hAnsiTheme="majorHAnsi" w:cs="Arial"/>
        </w:rPr>
        <w:t>Aucune idée du montant de pension qu’on recevra qui dépend du cumul de décisions liées aux conditions économiques…tout au long de la carrière.</w:t>
      </w:r>
    </w:p>
    <w:p w14:paraId="1A3726A4" w14:textId="77777777" w:rsidR="00370064" w:rsidRPr="000B7761" w:rsidRDefault="00370064" w:rsidP="00037C39">
      <w:pPr>
        <w:pStyle w:val="Corps"/>
        <w:numPr>
          <w:ilvl w:val="0"/>
          <w:numId w:val="15"/>
        </w:numPr>
        <w:jc w:val="both"/>
        <w:rPr>
          <w:rFonts w:asciiTheme="majorHAnsi" w:hAnsiTheme="majorHAnsi" w:cs="Arial"/>
        </w:rPr>
      </w:pPr>
      <w:r w:rsidRPr="000B7761">
        <w:rPr>
          <w:rFonts w:asciiTheme="majorHAnsi" w:hAnsiTheme="majorHAnsi" w:cs="Arial"/>
        </w:rPr>
        <w:t xml:space="preserve">Des fonds de pension pour essayer de compenser des retraites qui baissent sans cesse, et le filet de sécurité minimum pour ceux qui ne peuvent pas. </w:t>
      </w:r>
    </w:p>
    <w:p w14:paraId="50D23340"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b/>
        </w:rPr>
        <w:t>Objectif privatisation : les libéraux nous vantent l’Allemagne</w:t>
      </w:r>
      <w:r w:rsidRPr="000B7761">
        <w:rPr>
          <w:rFonts w:asciiTheme="majorHAnsi" w:hAnsiTheme="majorHAnsi" w:cs="Arial"/>
        </w:rPr>
        <w:t xml:space="preserve">, ses « dépenses </w:t>
      </w:r>
      <w:r w:rsidRPr="000B7761">
        <w:rPr>
          <w:rFonts w:asciiTheme="majorHAnsi" w:hAnsiTheme="majorHAnsi" w:cs="Arial"/>
          <w:b/>
          <w:u w:val="single"/>
        </w:rPr>
        <w:t>publiques</w:t>
      </w:r>
      <w:r w:rsidRPr="000B7761">
        <w:rPr>
          <w:rFonts w:asciiTheme="majorHAnsi" w:hAnsiTheme="majorHAnsi" w:cs="Arial"/>
        </w:rPr>
        <w:t> » plus basses. Ra</w:t>
      </w:r>
      <w:r w:rsidRPr="000B7761">
        <w:rPr>
          <w:rFonts w:asciiTheme="majorHAnsi" w:hAnsiTheme="majorHAnsi" w:cs="Arial"/>
        </w:rPr>
        <w:t>i</w:t>
      </w:r>
      <w:r w:rsidRPr="000B7761">
        <w:rPr>
          <w:rFonts w:asciiTheme="majorHAnsi" w:hAnsiTheme="majorHAnsi" w:cs="Arial"/>
        </w:rPr>
        <w:t xml:space="preserve">son : la </w:t>
      </w:r>
      <w:r w:rsidRPr="000B7761">
        <w:rPr>
          <w:rFonts w:asciiTheme="majorHAnsi" w:hAnsiTheme="majorHAnsi" w:cs="Arial"/>
          <w:b/>
        </w:rPr>
        <w:t>part privatisée des retraites est très importante</w:t>
      </w:r>
      <w:r w:rsidRPr="000B7761">
        <w:rPr>
          <w:rFonts w:asciiTheme="majorHAnsi" w:hAnsiTheme="majorHAnsi" w:cs="Arial"/>
        </w:rPr>
        <w:t xml:space="preserve"> </w:t>
      </w:r>
      <w:r w:rsidRPr="000B7761">
        <w:rPr>
          <w:rFonts w:asciiTheme="majorHAnsi" w:hAnsiTheme="majorHAnsi" w:cs="Arial"/>
          <w:b/>
        </w:rPr>
        <w:t>en Allemagne</w:t>
      </w:r>
      <w:r w:rsidRPr="000B7761">
        <w:rPr>
          <w:rFonts w:asciiTheme="majorHAnsi" w:hAnsiTheme="majorHAnsi" w:cs="Arial"/>
        </w:rPr>
        <w:t xml:space="preserve">, comme en </w:t>
      </w:r>
      <w:r w:rsidRPr="000B7761">
        <w:rPr>
          <w:rFonts w:asciiTheme="majorHAnsi" w:hAnsiTheme="majorHAnsi" w:cs="Arial"/>
          <w:b/>
        </w:rPr>
        <w:t>Grande Bretagne, aux Etats Unis</w:t>
      </w:r>
      <w:r w:rsidRPr="000B7761">
        <w:rPr>
          <w:rFonts w:asciiTheme="majorHAnsi" w:hAnsiTheme="majorHAnsi" w:cs="Arial"/>
        </w:rPr>
        <w:t xml:space="preserve">. </w:t>
      </w:r>
    </w:p>
    <w:p w14:paraId="2B04F7A4" w14:textId="77777777" w:rsidR="00370064" w:rsidRPr="000B7761" w:rsidRDefault="00370064" w:rsidP="0029471F">
      <w:pPr>
        <w:pStyle w:val="Corps"/>
        <w:jc w:val="both"/>
        <w:rPr>
          <w:rFonts w:asciiTheme="majorHAnsi" w:hAnsiTheme="majorHAnsi" w:cs="Arial"/>
        </w:rPr>
      </w:pPr>
    </w:p>
    <w:p w14:paraId="789D1CCD"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t xml:space="preserve">Pourquoi cette réforme : </w:t>
      </w:r>
    </w:p>
    <w:p w14:paraId="3E66D697" w14:textId="77777777" w:rsidR="00370064" w:rsidRPr="000B7761" w:rsidRDefault="00370064" w:rsidP="00037C39">
      <w:pPr>
        <w:pStyle w:val="Sansinterligne"/>
        <w:numPr>
          <w:ilvl w:val="0"/>
          <w:numId w:val="13"/>
        </w:numPr>
        <w:jc w:val="both"/>
        <w:rPr>
          <w:rFonts w:asciiTheme="majorHAnsi" w:eastAsia="Arial Unicode MS" w:hAnsiTheme="majorHAnsi" w:cs="Arial"/>
          <w:color w:val="000000"/>
          <w:sz w:val="22"/>
          <w:szCs w:val="22"/>
          <w:bdr w:val="nil"/>
        </w:rPr>
      </w:pPr>
      <w:r w:rsidRPr="000B7761">
        <w:rPr>
          <w:rFonts w:asciiTheme="majorHAnsi" w:eastAsia="Arial Unicode MS" w:hAnsiTheme="majorHAnsi" w:cs="Arial"/>
          <w:color w:val="000000"/>
          <w:sz w:val="22"/>
          <w:szCs w:val="22"/>
          <w:bdr w:val="nil"/>
        </w:rPr>
        <w:t xml:space="preserve">En application des contraintes libérales de </w:t>
      </w:r>
      <w:r w:rsidRPr="000B7761">
        <w:rPr>
          <w:rFonts w:asciiTheme="majorHAnsi" w:eastAsia="Arial Unicode MS" w:hAnsiTheme="majorHAnsi" w:cs="Arial"/>
          <w:b/>
          <w:color w:val="000000"/>
          <w:sz w:val="22"/>
          <w:szCs w:val="22"/>
          <w:bdr w:val="nil"/>
        </w:rPr>
        <w:t>l’UE sur les dépenses publiques</w:t>
      </w:r>
      <w:r w:rsidRPr="000B7761">
        <w:rPr>
          <w:rFonts w:asciiTheme="majorHAnsi" w:eastAsia="Arial Unicode MS" w:hAnsiTheme="majorHAnsi" w:cs="Arial"/>
          <w:color w:val="000000"/>
          <w:sz w:val="22"/>
          <w:szCs w:val="22"/>
          <w:bdr w:val="nil"/>
        </w:rPr>
        <w:t xml:space="preserve">. Il s’agit de remplacer la CNAV, l’Agirc, l’Arrco, la CNRACL… par les complémentaires, fonds de pension, actionnaires français et étrangers. L’Union européenne crée un fonds de pension « européen » </w:t>
      </w:r>
    </w:p>
    <w:p w14:paraId="0A432AE9" w14:textId="77777777" w:rsidR="00370064" w:rsidRPr="000B7761" w:rsidRDefault="00370064" w:rsidP="00037C39">
      <w:pPr>
        <w:pStyle w:val="Sansinterligne"/>
        <w:numPr>
          <w:ilvl w:val="0"/>
          <w:numId w:val="13"/>
        </w:numPr>
        <w:jc w:val="both"/>
        <w:rPr>
          <w:rFonts w:asciiTheme="majorHAnsi" w:eastAsia="Arial Unicode MS" w:hAnsiTheme="majorHAnsi" w:cs="Arial"/>
          <w:b/>
          <w:color w:val="000000"/>
          <w:sz w:val="22"/>
          <w:szCs w:val="22"/>
          <w:bdr w:val="nil"/>
        </w:rPr>
      </w:pPr>
      <w:r w:rsidRPr="000B7761">
        <w:rPr>
          <w:rFonts w:asciiTheme="majorHAnsi" w:eastAsia="Arial Unicode MS" w:hAnsiTheme="majorHAnsi" w:cs="Arial"/>
          <w:color w:val="000000"/>
          <w:sz w:val="22"/>
          <w:szCs w:val="22"/>
          <w:bdr w:val="nil"/>
        </w:rPr>
        <w:t xml:space="preserve">En application des </w:t>
      </w:r>
      <w:r w:rsidRPr="000B7761">
        <w:rPr>
          <w:rFonts w:asciiTheme="majorHAnsi" w:eastAsia="Arial Unicode MS" w:hAnsiTheme="majorHAnsi" w:cs="Arial"/>
          <w:b/>
          <w:color w:val="000000"/>
          <w:sz w:val="22"/>
          <w:szCs w:val="22"/>
          <w:bdr w:val="nil"/>
        </w:rPr>
        <w:t>exigences patronales d’abaissement du « coût du travail », des « charges », c’est  dire des cotisations</w:t>
      </w:r>
      <w:r w:rsidRPr="000B7761">
        <w:rPr>
          <w:rFonts w:asciiTheme="majorHAnsi" w:eastAsia="Arial Unicode MS" w:hAnsiTheme="majorHAnsi" w:cs="Arial"/>
          <w:color w:val="000000"/>
          <w:sz w:val="22"/>
          <w:szCs w:val="22"/>
          <w:bdr w:val="nil"/>
        </w:rPr>
        <w:t xml:space="preserve">, partie intégrante du salaire, qui se </w:t>
      </w:r>
      <w:proofErr w:type="gramStart"/>
      <w:r w:rsidRPr="000B7761">
        <w:rPr>
          <w:rFonts w:asciiTheme="majorHAnsi" w:eastAsia="Arial Unicode MS" w:hAnsiTheme="majorHAnsi" w:cs="Arial"/>
          <w:color w:val="000000"/>
          <w:sz w:val="22"/>
          <w:szCs w:val="22"/>
          <w:bdr w:val="nil"/>
        </w:rPr>
        <w:t>montent</w:t>
      </w:r>
      <w:proofErr w:type="gramEnd"/>
      <w:r w:rsidRPr="000B7761">
        <w:rPr>
          <w:rFonts w:asciiTheme="majorHAnsi" w:eastAsia="Arial Unicode MS" w:hAnsiTheme="majorHAnsi" w:cs="Arial"/>
          <w:color w:val="000000"/>
          <w:sz w:val="22"/>
          <w:szCs w:val="22"/>
          <w:bdr w:val="nil"/>
        </w:rPr>
        <w:t xml:space="preserve"> à environ 240 Md par an (Sécu, Agirc, Arrco…). </w:t>
      </w:r>
    </w:p>
    <w:p w14:paraId="4DD1EE22" w14:textId="77777777" w:rsidR="00370064" w:rsidRPr="000B7761" w:rsidRDefault="00370064" w:rsidP="00037C39">
      <w:pPr>
        <w:pStyle w:val="Sansinterligne"/>
        <w:numPr>
          <w:ilvl w:val="0"/>
          <w:numId w:val="13"/>
        </w:numPr>
        <w:jc w:val="both"/>
        <w:rPr>
          <w:rFonts w:asciiTheme="majorHAnsi" w:eastAsia="Arial Unicode MS" w:hAnsiTheme="majorHAnsi" w:cs="Arial"/>
          <w:b/>
          <w:color w:val="000000"/>
          <w:sz w:val="22"/>
          <w:szCs w:val="22"/>
          <w:bdr w:val="nil"/>
        </w:rPr>
      </w:pPr>
      <w:r w:rsidRPr="000B7761">
        <w:rPr>
          <w:rFonts w:asciiTheme="majorHAnsi" w:eastAsia="Arial Unicode MS" w:hAnsiTheme="majorHAnsi" w:cs="Arial"/>
          <w:b/>
          <w:color w:val="000000"/>
          <w:sz w:val="22"/>
          <w:szCs w:val="22"/>
          <w:bdr w:val="nil"/>
        </w:rPr>
        <w:t>Pour développer l’épargne retraite – des fonds de pension - au détriment des salaires dont les cot</w:t>
      </w:r>
      <w:r w:rsidRPr="000B7761">
        <w:rPr>
          <w:rFonts w:asciiTheme="majorHAnsi" w:eastAsia="Arial Unicode MS" w:hAnsiTheme="majorHAnsi" w:cs="Arial"/>
          <w:b/>
          <w:color w:val="000000"/>
          <w:sz w:val="22"/>
          <w:szCs w:val="22"/>
          <w:bdr w:val="nil"/>
        </w:rPr>
        <w:t>i</w:t>
      </w:r>
      <w:r w:rsidRPr="000B7761">
        <w:rPr>
          <w:rFonts w:asciiTheme="majorHAnsi" w:eastAsia="Arial Unicode MS" w:hAnsiTheme="majorHAnsi" w:cs="Arial"/>
          <w:b/>
          <w:color w:val="000000"/>
          <w:sz w:val="22"/>
          <w:szCs w:val="22"/>
          <w:bdr w:val="nil"/>
        </w:rPr>
        <w:t>sations (projet de loi Pacte</w:t>
      </w:r>
      <w:proofErr w:type="gramStart"/>
      <w:r w:rsidRPr="000B7761">
        <w:rPr>
          <w:rFonts w:asciiTheme="majorHAnsi" w:eastAsia="Arial Unicode MS" w:hAnsiTheme="majorHAnsi" w:cs="Arial"/>
          <w:b/>
          <w:color w:val="000000"/>
          <w:sz w:val="22"/>
          <w:szCs w:val="22"/>
          <w:bdr w:val="nil"/>
        </w:rPr>
        <w:t>) .</w:t>
      </w:r>
      <w:proofErr w:type="gramEnd"/>
      <w:r w:rsidRPr="000B7761">
        <w:rPr>
          <w:rFonts w:asciiTheme="majorHAnsi" w:eastAsia="Arial Unicode MS" w:hAnsiTheme="majorHAnsi" w:cs="Arial"/>
          <w:b/>
          <w:color w:val="000000"/>
          <w:sz w:val="22"/>
          <w:szCs w:val="22"/>
          <w:bdr w:val="nil"/>
        </w:rPr>
        <w:t xml:space="preserve"> </w:t>
      </w:r>
    </w:p>
    <w:p w14:paraId="09A95EC1" w14:textId="77777777" w:rsidR="00370064" w:rsidRPr="000B7761" w:rsidRDefault="00370064" w:rsidP="00037C39">
      <w:pPr>
        <w:pStyle w:val="Sansinterligne"/>
        <w:numPr>
          <w:ilvl w:val="0"/>
          <w:numId w:val="13"/>
        </w:numPr>
        <w:jc w:val="both"/>
        <w:rPr>
          <w:rFonts w:asciiTheme="majorHAnsi" w:eastAsia="Arial Unicode MS" w:hAnsiTheme="majorHAnsi" w:cs="Arial"/>
          <w:b/>
          <w:color w:val="000000"/>
          <w:sz w:val="22"/>
          <w:szCs w:val="22"/>
          <w:bdr w:val="nil"/>
        </w:rPr>
      </w:pPr>
      <w:r w:rsidRPr="000B7761">
        <w:rPr>
          <w:rFonts w:asciiTheme="majorHAnsi" w:eastAsia="Arial Unicode MS" w:hAnsiTheme="majorHAnsi" w:cs="Arial"/>
          <w:b/>
          <w:color w:val="000000"/>
          <w:sz w:val="22"/>
          <w:szCs w:val="22"/>
          <w:bdr w:val="nil"/>
        </w:rPr>
        <w:t xml:space="preserve">Pour respecter l’engagement de Macron vis-à-vis de Bruxelles de faire dégager </w:t>
      </w:r>
      <w:r w:rsidRPr="000B7761">
        <w:rPr>
          <w:rFonts w:asciiTheme="majorHAnsi" w:eastAsia="Arial Unicode MS" w:hAnsiTheme="majorHAnsi" w:cs="Arial"/>
          <w:b/>
          <w:color w:val="000000"/>
          <w:sz w:val="22"/>
          <w:szCs w:val="22"/>
          <w:u w:val="single"/>
          <w:bdr w:val="nil"/>
        </w:rPr>
        <w:t>20Md d’excédents à la Sécu</w:t>
      </w:r>
      <w:r w:rsidRPr="000B7761">
        <w:rPr>
          <w:rFonts w:asciiTheme="majorHAnsi" w:eastAsia="Arial Unicode MS" w:hAnsiTheme="majorHAnsi" w:cs="Arial"/>
          <w:b/>
          <w:color w:val="000000"/>
          <w:sz w:val="22"/>
          <w:szCs w:val="22"/>
          <w:bdr w:val="nil"/>
        </w:rPr>
        <w:t xml:space="preserve"> en 2022 </w:t>
      </w:r>
      <w:r w:rsidRPr="000B7761">
        <w:rPr>
          <w:rFonts w:asciiTheme="majorHAnsi" w:eastAsia="Arial Unicode MS" w:hAnsiTheme="majorHAnsi" w:cs="Arial"/>
          <w:color w:val="000000"/>
          <w:sz w:val="22"/>
          <w:szCs w:val="22"/>
          <w:bdr w:val="nil"/>
        </w:rPr>
        <w:t>(semestre européen).</w:t>
      </w:r>
    </w:p>
    <w:p w14:paraId="41A4C1C5" w14:textId="77777777" w:rsidR="00370064" w:rsidRPr="000B7761" w:rsidRDefault="00370064" w:rsidP="0029471F">
      <w:pPr>
        <w:pStyle w:val="Corps"/>
        <w:jc w:val="both"/>
        <w:rPr>
          <w:rFonts w:asciiTheme="majorHAnsi" w:hAnsiTheme="majorHAnsi" w:cs="Arial"/>
          <w:b/>
        </w:rPr>
      </w:pPr>
    </w:p>
    <w:p w14:paraId="68AA6A1F" w14:textId="77777777" w:rsidR="00370064" w:rsidRDefault="00370064" w:rsidP="0029471F">
      <w:pPr>
        <w:pStyle w:val="Corps"/>
        <w:jc w:val="both"/>
        <w:rPr>
          <w:rFonts w:asciiTheme="majorHAnsi" w:hAnsiTheme="majorHAnsi" w:cs="Arial"/>
          <w:b/>
        </w:rPr>
      </w:pPr>
      <w:r w:rsidRPr="000B7761">
        <w:rPr>
          <w:rFonts w:asciiTheme="majorHAnsi" w:hAnsiTheme="majorHAnsi" w:cs="Arial"/>
          <w:b/>
        </w:rPr>
        <w:t>Le poids des mots: la campagne sur le « </w:t>
      </w:r>
      <w:r w:rsidRPr="000B7761">
        <w:rPr>
          <w:rFonts w:asciiTheme="majorHAnsi" w:hAnsiTheme="majorHAnsi" w:cs="Arial"/>
          <w:b/>
          <w:i/>
        </w:rPr>
        <w:t>niveau de vie des retraités</w:t>
      </w:r>
      <w:r w:rsidRPr="000B7761">
        <w:rPr>
          <w:rFonts w:asciiTheme="majorHAnsi" w:hAnsiTheme="majorHAnsi" w:cs="Arial"/>
          <w:b/>
        </w:rPr>
        <w:t xml:space="preserve"> » est une offensive contre le </w:t>
      </w:r>
      <w:r w:rsidRPr="000B7761">
        <w:rPr>
          <w:rFonts w:asciiTheme="majorHAnsi" w:hAnsiTheme="majorHAnsi" w:cs="Arial"/>
          <w:b/>
          <w:u w:val="single"/>
        </w:rPr>
        <w:t>droit à avoir une pension</w:t>
      </w:r>
      <w:r w:rsidRPr="000B7761">
        <w:rPr>
          <w:rFonts w:asciiTheme="majorHAnsi" w:hAnsiTheme="majorHAnsi" w:cs="Arial"/>
          <w:b/>
        </w:rPr>
        <w:t xml:space="preserve">. </w:t>
      </w:r>
    </w:p>
    <w:p w14:paraId="6CB61302" w14:textId="77777777" w:rsidR="000B7761" w:rsidRPr="000B7761" w:rsidRDefault="000B7761" w:rsidP="0029471F">
      <w:pPr>
        <w:pStyle w:val="Corps"/>
        <w:jc w:val="both"/>
        <w:rPr>
          <w:rFonts w:asciiTheme="majorHAnsi" w:hAnsiTheme="majorHAnsi" w:cs="Arial"/>
          <w:b/>
        </w:rPr>
      </w:pPr>
    </w:p>
    <w:p w14:paraId="20041536"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rPr>
        <w:t xml:space="preserve">On nous </w:t>
      </w:r>
      <w:proofErr w:type="spellStart"/>
      <w:r w:rsidRPr="000B7761">
        <w:rPr>
          <w:rFonts w:asciiTheme="majorHAnsi" w:hAnsiTheme="majorHAnsi" w:cs="Arial"/>
        </w:rPr>
        <w:t>saoûle</w:t>
      </w:r>
      <w:proofErr w:type="spellEnd"/>
      <w:r w:rsidRPr="000B7761">
        <w:rPr>
          <w:rFonts w:asciiTheme="majorHAnsi" w:hAnsiTheme="majorHAnsi" w:cs="Arial"/>
        </w:rPr>
        <w:t xml:space="preserve"> sur le niveau de vie des retraités comparé aux actifs, aux jeunes, pour dévier la colère dirigée sur le gouvernement, le MEDEF, vers une guerre des générations :</w:t>
      </w:r>
    </w:p>
    <w:p w14:paraId="57AE783B" w14:textId="77777777" w:rsidR="00370064" w:rsidRPr="000B7761" w:rsidRDefault="00370064" w:rsidP="00037C39">
      <w:pPr>
        <w:pStyle w:val="Corps"/>
        <w:numPr>
          <w:ilvl w:val="0"/>
          <w:numId w:val="12"/>
        </w:numPr>
        <w:jc w:val="both"/>
        <w:rPr>
          <w:rFonts w:asciiTheme="majorHAnsi" w:hAnsiTheme="majorHAnsi" w:cs="Arial"/>
        </w:rPr>
      </w:pPr>
      <w:r w:rsidRPr="000B7761">
        <w:rPr>
          <w:rFonts w:asciiTheme="majorHAnsi" w:hAnsiTheme="majorHAnsi" w:cs="Arial"/>
        </w:rPr>
        <w:t xml:space="preserve">Opposer le niveau de vie à la pension, c’est nier le droit à une pension découlant des cotisations. Qu’on ait économisé ou non, on a </w:t>
      </w:r>
      <w:r w:rsidRPr="000B7761">
        <w:rPr>
          <w:rFonts w:asciiTheme="majorHAnsi" w:hAnsiTheme="majorHAnsi" w:cs="Arial"/>
          <w:b/>
        </w:rPr>
        <w:t>DROIT à une retraite car on a cotisé.</w:t>
      </w:r>
      <w:r w:rsidRPr="000B7761">
        <w:rPr>
          <w:rFonts w:asciiTheme="majorHAnsi" w:hAnsiTheme="majorHAnsi" w:cs="Arial"/>
        </w:rPr>
        <w:t xml:space="preserve"> </w:t>
      </w:r>
    </w:p>
    <w:p w14:paraId="5B475170" w14:textId="77777777" w:rsidR="00370064" w:rsidRPr="000B7761" w:rsidRDefault="00370064" w:rsidP="00037C39">
      <w:pPr>
        <w:pStyle w:val="Corps"/>
        <w:numPr>
          <w:ilvl w:val="0"/>
          <w:numId w:val="12"/>
        </w:numPr>
        <w:jc w:val="both"/>
        <w:rPr>
          <w:rFonts w:asciiTheme="majorHAnsi" w:hAnsiTheme="majorHAnsi" w:cs="Arial"/>
        </w:rPr>
      </w:pPr>
      <w:r w:rsidRPr="000B7761">
        <w:rPr>
          <w:rFonts w:asciiTheme="majorHAnsi" w:hAnsiTheme="majorHAnsi" w:cs="Arial"/>
        </w:rPr>
        <w:t>Si les jeunes sont dans la galère, c’est à cause des politiques menées par le patronat et les différents go</w:t>
      </w:r>
      <w:r w:rsidRPr="000B7761">
        <w:rPr>
          <w:rFonts w:asciiTheme="majorHAnsi" w:hAnsiTheme="majorHAnsi" w:cs="Arial"/>
        </w:rPr>
        <w:t>u</w:t>
      </w:r>
      <w:r w:rsidRPr="000B7761">
        <w:rPr>
          <w:rFonts w:asciiTheme="majorHAnsi" w:hAnsiTheme="majorHAnsi" w:cs="Arial"/>
        </w:rPr>
        <w:t>vernements. La solution c’est de changer de politique.</w:t>
      </w:r>
    </w:p>
    <w:p w14:paraId="5A0C2601" w14:textId="77777777" w:rsidR="00370064" w:rsidRPr="000B7761" w:rsidRDefault="00370064" w:rsidP="0029471F">
      <w:pPr>
        <w:pStyle w:val="Corps"/>
        <w:jc w:val="both"/>
        <w:rPr>
          <w:rFonts w:asciiTheme="majorHAnsi" w:hAnsiTheme="majorHAnsi" w:cs="Arial"/>
        </w:rPr>
      </w:pPr>
    </w:p>
    <w:p w14:paraId="1F1AD8EB" w14:textId="77777777" w:rsidR="00370064" w:rsidRDefault="00370064" w:rsidP="0029471F">
      <w:pPr>
        <w:pStyle w:val="Corps"/>
        <w:jc w:val="both"/>
        <w:rPr>
          <w:rFonts w:asciiTheme="majorHAnsi" w:hAnsiTheme="majorHAnsi" w:cs="Arial"/>
          <w:b/>
        </w:rPr>
      </w:pPr>
      <w:r w:rsidRPr="000B7761">
        <w:rPr>
          <w:rFonts w:asciiTheme="majorHAnsi" w:hAnsiTheme="majorHAnsi" w:cs="Arial"/>
          <w:b/>
        </w:rPr>
        <w:t xml:space="preserve">Cette réforme est-elle obligatoire ? Y </w:t>
      </w:r>
      <w:proofErr w:type="spellStart"/>
      <w:r w:rsidRPr="000B7761">
        <w:rPr>
          <w:rFonts w:asciiTheme="majorHAnsi" w:hAnsiTheme="majorHAnsi" w:cs="Arial"/>
          <w:b/>
        </w:rPr>
        <w:t>a t</w:t>
      </w:r>
      <w:proofErr w:type="spellEnd"/>
      <w:r w:rsidRPr="000B7761">
        <w:rPr>
          <w:rFonts w:asciiTheme="majorHAnsi" w:hAnsiTheme="majorHAnsi" w:cs="Arial"/>
          <w:b/>
        </w:rPr>
        <w:t xml:space="preserve">-il des alternatives? </w:t>
      </w:r>
    </w:p>
    <w:p w14:paraId="64008011" w14:textId="77777777" w:rsidR="000B7761" w:rsidRPr="000B7761" w:rsidRDefault="000B7761" w:rsidP="0029471F">
      <w:pPr>
        <w:pStyle w:val="Corps"/>
        <w:jc w:val="both"/>
        <w:rPr>
          <w:rFonts w:asciiTheme="majorHAnsi" w:hAnsiTheme="majorHAnsi" w:cs="Arial"/>
          <w:b/>
        </w:rPr>
      </w:pPr>
    </w:p>
    <w:p w14:paraId="023DFE12" w14:textId="77777777" w:rsidR="00370064" w:rsidRPr="000B7761" w:rsidRDefault="00370064" w:rsidP="00037C39">
      <w:pPr>
        <w:pStyle w:val="Corps"/>
        <w:numPr>
          <w:ilvl w:val="0"/>
          <w:numId w:val="12"/>
        </w:numPr>
        <w:jc w:val="both"/>
        <w:rPr>
          <w:rFonts w:asciiTheme="majorHAnsi" w:hAnsiTheme="majorHAnsi" w:cs="Arial"/>
          <w:b/>
        </w:rPr>
      </w:pPr>
      <w:r w:rsidRPr="000B7761">
        <w:rPr>
          <w:rFonts w:asciiTheme="majorHAnsi" w:hAnsiTheme="majorHAnsi" w:cs="Arial"/>
          <w:b/>
        </w:rPr>
        <w:t>Non la destruction de tous les régimes de retraite n’est pas obligatoire. C’est un choix politique ant</w:t>
      </w:r>
      <w:r w:rsidRPr="000B7761">
        <w:rPr>
          <w:rFonts w:asciiTheme="majorHAnsi" w:hAnsiTheme="majorHAnsi" w:cs="Arial"/>
          <w:b/>
        </w:rPr>
        <w:t>i</w:t>
      </w:r>
      <w:r w:rsidRPr="000B7761">
        <w:rPr>
          <w:rFonts w:asciiTheme="majorHAnsi" w:hAnsiTheme="majorHAnsi" w:cs="Arial"/>
          <w:b/>
        </w:rPr>
        <w:t xml:space="preserve">social du MEDEF et du « Président des riches ». </w:t>
      </w:r>
    </w:p>
    <w:p w14:paraId="1F48AF9D" w14:textId="77777777" w:rsidR="00370064" w:rsidRPr="000B7761" w:rsidRDefault="00370064" w:rsidP="00037C39">
      <w:pPr>
        <w:pStyle w:val="Corps"/>
        <w:numPr>
          <w:ilvl w:val="0"/>
          <w:numId w:val="12"/>
        </w:numPr>
        <w:jc w:val="both"/>
        <w:rPr>
          <w:rFonts w:asciiTheme="majorHAnsi" w:hAnsiTheme="majorHAnsi" w:cs="Arial"/>
          <w:b/>
        </w:rPr>
      </w:pPr>
      <w:r w:rsidRPr="000B7761">
        <w:rPr>
          <w:rFonts w:asciiTheme="majorHAnsi" w:hAnsiTheme="majorHAnsi" w:cs="Arial"/>
          <w:b/>
        </w:rPr>
        <w:t xml:space="preserve">Oui, bien sûr il y a des alternatives progressistes, des propositions, notamment de financement ! </w:t>
      </w:r>
      <w:r w:rsidRPr="000B7761">
        <w:rPr>
          <w:rFonts w:asciiTheme="majorHAnsi" w:hAnsiTheme="majorHAnsi" w:cs="Arial"/>
        </w:rPr>
        <w:t xml:space="preserve">Nous y reviendrons mais dans un premier temps, compte tenu de la majorité LREM, LR, UDI…à l’Assemblée nationale, </w:t>
      </w:r>
      <w:r w:rsidRPr="000B7761">
        <w:rPr>
          <w:rFonts w:asciiTheme="majorHAnsi" w:hAnsiTheme="majorHAnsi" w:cs="Arial"/>
          <w:b/>
        </w:rPr>
        <w:t>la priorité n’est-elle pas d’obliger Macron comme Sarkozy à renoncer à cette réforme mortifère ?</w:t>
      </w:r>
    </w:p>
    <w:p w14:paraId="520939B5"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lastRenderedPageBreak/>
        <w:t>Le calendrier de la réforme :</w:t>
      </w:r>
    </w:p>
    <w:p w14:paraId="46F7B81C" w14:textId="77777777" w:rsidR="00370064" w:rsidRPr="000B7761" w:rsidRDefault="00370064" w:rsidP="00037C39">
      <w:pPr>
        <w:pStyle w:val="Corps"/>
        <w:numPr>
          <w:ilvl w:val="0"/>
          <w:numId w:val="13"/>
        </w:numPr>
        <w:jc w:val="both"/>
        <w:rPr>
          <w:rFonts w:asciiTheme="majorHAnsi" w:hAnsiTheme="majorHAnsi" w:cs="Arial"/>
          <w:b/>
        </w:rPr>
      </w:pPr>
      <w:r w:rsidRPr="000B7761">
        <w:rPr>
          <w:rFonts w:asciiTheme="majorHAnsi" w:hAnsiTheme="majorHAnsi" w:cs="Arial"/>
          <w:b/>
        </w:rPr>
        <w:t xml:space="preserve">Les concertations ont commencé en fin 2017. Elles se poursuivent tout 2018 et en début 2019 un projet de loi sera déposé. </w:t>
      </w:r>
    </w:p>
    <w:p w14:paraId="285EDE78" w14:textId="77777777" w:rsidR="00370064" w:rsidRPr="000B7761" w:rsidRDefault="00370064" w:rsidP="0029471F">
      <w:pPr>
        <w:pStyle w:val="Corps"/>
        <w:ind w:left="360"/>
        <w:jc w:val="both"/>
        <w:rPr>
          <w:rFonts w:asciiTheme="majorHAnsi" w:hAnsiTheme="majorHAnsi" w:cs="Arial"/>
          <w:b/>
        </w:rPr>
      </w:pPr>
      <w:r w:rsidRPr="000B7761">
        <w:rPr>
          <w:rFonts w:asciiTheme="majorHAnsi" w:hAnsiTheme="majorHAnsi" w:cs="Arial"/>
        </w:rPr>
        <w:t>Lors du colloque au Sénat</w:t>
      </w:r>
      <w:r w:rsidR="000B7761">
        <w:rPr>
          <w:rFonts w:asciiTheme="majorHAnsi" w:hAnsiTheme="majorHAnsi" w:cs="Arial"/>
        </w:rPr>
        <w:t>,</w:t>
      </w:r>
      <w:r w:rsidRPr="000B7761">
        <w:rPr>
          <w:rFonts w:asciiTheme="majorHAnsi" w:hAnsiTheme="majorHAnsi" w:cs="Arial"/>
        </w:rPr>
        <w:t xml:space="preserve"> le Haut-commissaire Delevoye a lancé un </w:t>
      </w:r>
      <w:r w:rsidRPr="000B7761">
        <w:rPr>
          <w:rFonts w:asciiTheme="majorHAnsi" w:hAnsiTheme="majorHAnsi" w:cs="Arial"/>
          <w:b/>
        </w:rPr>
        <w:t>vibrant appel</w:t>
      </w:r>
      <w:r w:rsidRPr="000B7761">
        <w:rPr>
          <w:rFonts w:asciiTheme="majorHAnsi" w:hAnsiTheme="majorHAnsi" w:cs="Arial"/>
        </w:rPr>
        <w:t xml:space="preserve"> aux syndicats, partis politiques, citoyens, journalistes, qu’ils soient pour ou contre la réforme, à participer </w:t>
      </w:r>
      <w:r w:rsidRPr="000B7761">
        <w:rPr>
          <w:rFonts w:asciiTheme="majorHAnsi" w:hAnsiTheme="majorHAnsi" w:cs="Arial"/>
          <w:b/>
        </w:rPr>
        <w:t>aux concertations</w:t>
      </w:r>
      <w:r w:rsidRPr="000B7761">
        <w:rPr>
          <w:rFonts w:asciiTheme="majorHAnsi" w:hAnsiTheme="majorHAnsi" w:cs="Arial"/>
        </w:rPr>
        <w:t xml:space="preserve">. Mais il a été clair, de même que Mme </w:t>
      </w:r>
      <w:proofErr w:type="spellStart"/>
      <w:r w:rsidRPr="000B7761">
        <w:rPr>
          <w:rFonts w:asciiTheme="majorHAnsi" w:hAnsiTheme="majorHAnsi" w:cs="Arial"/>
        </w:rPr>
        <w:t>Buzyn</w:t>
      </w:r>
      <w:proofErr w:type="spellEnd"/>
      <w:r w:rsidRPr="000B7761">
        <w:rPr>
          <w:rFonts w:asciiTheme="majorHAnsi" w:hAnsiTheme="majorHAnsi" w:cs="Arial"/>
        </w:rPr>
        <w:t xml:space="preserve"> : </w:t>
      </w:r>
      <w:r w:rsidRPr="000B7761">
        <w:rPr>
          <w:rFonts w:asciiTheme="majorHAnsi" w:hAnsiTheme="majorHAnsi" w:cs="Arial"/>
          <w:b/>
        </w:rPr>
        <w:t>le principe de la réforme</w:t>
      </w:r>
      <w:r w:rsidRPr="000B7761">
        <w:rPr>
          <w:rFonts w:asciiTheme="majorHAnsi" w:hAnsiTheme="majorHAnsi" w:cs="Arial"/>
        </w:rPr>
        <w:t xml:space="preserve"> </w:t>
      </w:r>
      <w:r w:rsidRPr="000B7761">
        <w:rPr>
          <w:rFonts w:asciiTheme="majorHAnsi" w:hAnsiTheme="majorHAnsi" w:cs="Arial"/>
          <w:b/>
        </w:rPr>
        <w:t>n’est pas négociable.</w:t>
      </w:r>
    </w:p>
    <w:p w14:paraId="5A896255" w14:textId="77777777" w:rsidR="00370064" w:rsidRPr="000B7761" w:rsidRDefault="00370064" w:rsidP="00037C39">
      <w:pPr>
        <w:pStyle w:val="Corps"/>
        <w:numPr>
          <w:ilvl w:val="0"/>
          <w:numId w:val="13"/>
        </w:numPr>
        <w:jc w:val="both"/>
        <w:rPr>
          <w:rFonts w:asciiTheme="majorHAnsi" w:hAnsiTheme="majorHAnsi" w:cs="Arial"/>
        </w:rPr>
      </w:pPr>
      <w:r w:rsidRPr="000B7761">
        <w:rPr>
          <w:rFonts w:asciiTheme="majorHAnsi" w:hAnsiTheme="majorHAnsi" w:cs="Arial"/>
          <w:b/>
        </w:rPr>
        <w:t xml:space="preserve">Il y a 3 blocs de concertations qui doivent se terminer </w:t>
      </w:r>
      <w:r w:rsidRPr="000B7761">
        <w:rPr>
          <w:rFonts w:asciiTheme="majorHAnsi" w:hAnsiTheme="majorHAnsi" w:cs="Arial"/>
          <w:b/>
          <w:u w:val="single"/>
        </w:rPr>
        <w:t>dès juillet</w:t>
      </w:r>
      <w:r w:rsidRPr="000B7761">
        <w:rPr>
          <w:rFonts w:asciiTheme="majorHAnsi" w:hAnsiTheme="majorHAnsi" w:cs="Arial"/>
          <w:b/>
        </w:rPr>
        <w:t xml:space="preserve">: </w:t>
      </w:r>
      <w:r w:rsidRPr="000B7761">
        <w:rPr>
          <w:rFonts w:asciiTheme="majorHAnsi" w:hAnsiTheme="majorHAnsi" w:cs="Arial"/>
        </w:rPr>
        <w:t>le 1</w:t>
      </w:r>
      <w:r w:rsidRPr="000B7761">
        <w:rPr>
          <w:rFonts w:asciiTheme="majorHAnsi" w:hAnsiTheme="majorHAnsi" w:cs="Arial"/>
          <w:vertAlign w:val="superscript"/>
        </w:rPr>
        <w:t>er</w:t>
      </w:r>
      <w:r w:rsidRPr="000B7761">
        <w:rPr>
          <w:rFonts w:asciiTheme="majorHAnsi" w:hAnsiTheme="majorHAnsi" w:cs="Arial"/>
        </w:rPr>
        <w:t xml:space="preserve"> c’est le cadre de la réforme,  </w:t>
      </w:r>
      <w:r w:rsidRPr="000B7761">
        <w:rPr>
          <w:rFonts w:asciiTheme="majorHAnsi" w:hAnsiTheme="majorHAnsi" w:cs="Arial"/>
          <w:b/>
          <w:i/>
        </w:rPr>
        <w:t>«  La construction d’un système universel, commun à tous les actifs</w:t>
      </w:r>
      <w:r w:rsidRPr="000B7761">
        <w:rPr>
          <w:rFonts w:asciiTheme="majorHAnsi" w:hAnsiTheme="majorHAnsi" w:cs="Arial"/>
          <w:i/>
        </w:rPr>
        <w:t xml:space="preserve">. </w:t>
      </w:r>
      <w:r w:rsidRPr="000B7761">
        <w:rPr>
          <w:rFonts w:asciiTheme="majorHAnsi" w:hAnsiTheme="majorHAnsi" w:cs="Arial"/>
        </w:rPr>
        <w:t>Puis les droits non contributifs (f</w:t>
      </w:r>
      <w:r w:rsidRPr="000B7761">
        <w:rPr>
          <w:rFonts w:asciiTheme="majorHAnsi" w:hAnsiTheme="majorHAnsi" w:cs="Arial"/>
        </w:rPr>
        <w:t>i</w:t>
      </w:r>
      <w:r w:rsidRPr="000B7761">
        <w:rPr>
          <w:rFonts w:asciiTheme="majorHAnsi" w:hAnsiTheme="majorHAnsi" w:cs="Arial"/>
        </w:rPr>
        <w:t>lets de sécurité – fiscalisés</w:t>
      </w:r>
      <w:proofErr w:type="gramStart"/>
      <w:r w:rsidRPr="000B7761">
        <w:rPr>
          <w:rFonts w:asciiTheme="majorHAnsi" w:hAnsiTheme="majorHAnsi" w:cs="Arial"/>
        </w:rPr>
        <w:t>- )</w:t>
      </w:r>
      <w:proofErr w:type="gramEnd"/>
      <w:r w:rsidRPr="000B7761">
        <w:rPr>
          <w:rFonts w:asciiTheme="majorHAnsi" w:hAnsiTheme="majorHAnsi" w:cs="Arial"/>
        </w:rPr>
        <w:t xml:space="preserve">, puis les droits à raboter ou supprimer, comme par exemple la pension de réversion. </w:t>
      </w:r>
    </w:p>
    <w:p w14:paraId="638E2E52" w14:textId="77777777" w:rsidR="00370064" w:rsidRPr="000B7761" w:rsidRDefault="00370064" w:rsidP="0029471F">
      <w:pPr>
        <w:pStyle w:val="Corps"/>
        <w:ind w:left="360"/>
        <w:jc w:val="both"/>
        <w:rPr>
          <w:rFonts w:asciiTheme="majorHAnsi" w:hAnsiTheme="majorHAnsi" w:cs="Arial"/>
          <w:b/>
        </w:rPr>
      </w:pPr>
    </w:p>
    <w:p w14:paraId="6093D8A7"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t xml:space="preserve">La Sécurité Sociale de 1945, les retraites, c’est la solidarité. </w:t>
      </w:r>
    </w:p>
    <w:p w14:paraId="22EB68D8" w14:textId="77777777" w:rsidR="00370064" w:rsidRPr="000B7761" w:rsidRDefault="00370064" w:rsidP="00037C39">
      <w:pPr>
        <w:pStyle w:val="Corps"/>
        <w:numPr>
          <w:ilvl w:val="0"/>
          <w:numId w:val="10"/>
        </w:numPr>
        <w:jc w:val="both"/>
        <w:rPr>
          <w:rFonts w:asciiTheme="majorHAnsi" w:hAnsiTheme="majorHAnsi" w:cs="Arial"/>
        </w:rPr>
      </w:pPr>
      <w:r w:rsidRPr="000B7761">
        <w:rPr>
          <w:rFonts w:asciiTheme="majorHAnsi" w:hAnsiTheme="majorHAnsi" w:cs="Arial"/>
        </w:rPr>
        <w:t xml:space="preserve">On passe d’un coefficient de </w:t>
      </w:r>
      <w:r w:rsidRPr="000B7761">
        <w:rPr>
          <w:rFonts w:asciiTheme="majorHAnsi" w:hAnsiTheme="majorHAnsi" w:cs="Arial"/>
          <w:b/>
        </w:rPr>
        <w:t xml:space="preserve">1 à 6 des salaires à un coefficient de 1 à 4 des pensions. </w:t>
      </w:r>
      <w:r w:rsidRPr="000B7761">
        <w:rPr>
          <w:rFonts w:asciiTheme="majorHAnsi" w:hAnsiTheme="majorHAnsi" w:cs="Arial"/>
        </w:rPr>
        <w:t>Avec la réforme</w:t>
      </w:r>
      <w:r w:rsidR="007B5CB6">
        <w:rPr>
          <w:rFonts w:asciiTheme="majorHAnsi" w:hAnsiTheme="majorHAnsi" w:cs="Arial"/>
        </w:rPr>
        <w:t>,</w:t>
      </w:r>
      <w:r w:rsidRPr="000B7761">
        <w:rPr>
          <w:rFonts w:asciiTheme="majorHAnsi" w:hAnsiTheme="majorHAnsi" w:cs="Arial"/>
        </w:rPr>
        <w:t xml:space="preserve"> les petites pensions, notamment </w:t>
      </w:r>
      <w:r w:rsidR="007B5CB6">
        <w:rPr>
          <w:rFonts w:asciiTheme="majorHAnsi" w:hAnsiTheme="majorHAnsi" w:cs="Arial"/>
        </w:rPr>
        <w:t>celles d</w:t>
      </w:r>
      <w:r w:rsidRPr="000B7761">
        <w:rPr>
          <w:rFonts w:asciiTheme="majorHAnsi" w:hAnsiTheme="majorHAnsi" w:cs="Arial"/>
        </w:rPr>
        <w:t>es femmes, seraient particulièrement pénalisées</w:t>
      </w:r>
      <w:r w:rsidR="000B7761">
        <w:rPr>
          <w:rFonts w:asciiTheme="majorHAnsi" w:hAnsiTheme="majorHAnsi" w:cs="Arial"/>
        </w:rPr>
        <w:t>.</w:t>
      </w:r>
    </w:p>
    <w:p w14:paraId="3C21E8B5" w14:textId="77777777" w:rsidR="00370064" w:rsidRPr="000B7761" w:rsidRDefault="00370064" w:rsidP="00037C39">
      <w:pPr>
        <w:pStyle w:val="Corps"/>
        <w:numPr>
          <w:ilvl w:val="0"/>
          <w:numId w:val="10"/>
        </w:numPr>
        <w:jc w:val="both"/>
        <w:rPr>
          <w:rFonts w:asciiTheme="majorHAnsi" w:hAnsiTheme="majorHAnsi" w:cs="Arial"/>
        </w:rPr>
      </w:pPr>
      <w:r w:rsidRPr="000B7761">
        <w:rPr>
          <w:rFonts w:asciiTheme="majorHAnsi" w:hAnsiTheme="majorHAnsi" w:cs="Arial"/>
          <w:b/>
        </w:rPr>
        <w:t>Le modèle Macron / UE c’est l’individualisme, l</w:t>
      </w:r>
      <w:r w:rsidRPr="000B7761">
        <w:rPr>
          <w:rFonts w:asciiTheme="majorHAnsi" w:hAnsiTheme="majorHAnsi" w:cs="Arial"/>
        </w:rPr>
        <w:t xml:space="preserve">es </w:t>
      </w:r>
      <w:r w:rsidRPr="000B7761">
        <w:rPr>
          <w:rFonts w:asciiTheme="majorHAnsi" w:hAnsiTheme="majorHAnsi" w:cs="Arial"/>
          <w:b/>
        </w:rPr>
        <w:t xml:space="preserve">ordonnances </w:t>
      </w:r>
      <w:r w:rsidRPr="000B7761">
        <w:rPr>
          <w:rFonts w:asciiTheme="majorHAnsi" w:hAnsiTheme="majorHAnsi" w:cs="Arial"/>
        </w:rPr>
        <w:t xml:space="preserve">contre le code du travail, la </w:t>
      </w:r>
      <w:r w:rsidRPr="000B7761">
        <w:rPr>
          <w:rFonts w:asciiTheme="majorHAnsi" w:hAnsiTheme="majorHAnsi" w:cs="Arial"/>
          <w:b/>
        </w:rPr>
        <w:t>suppre</w:t>
      </w:r>
      <w:r w:rsidRPr="000B7761">
        <w:rPr>
          <w:rFonts w:asciiTheme="majorHAnsi" w:hAnsiTheme="majorHAnsi" w:cs="Arial"/>
          <w:b/>
        </w:rPr>
        <w:t>s</w:t>
      </w:r>
      <w:r w:rsidRPr="000B7761">
        <w:rPr>
          <w:rFonts w:asciiTheme="majorHAnsi" w:hAnsiTheme="majorHAnsi" w:cs="Arial"/>
          <w:b/>
        </w:rPr>
        <w:t>sion de tous les statuts</w:t>
      </w:r>
      <w:r w:rsidRPr="000B7761">
        <w:rPr>
          <w:rFonts w:asciiTheme="majorHAnsi" w:hAnsiTheme="majorHAnsi" w:cs="Arial"/>
        </w:rPr>
        <w:t xml:space="preserve"> (retraite à points, CAP 2022,…). </w:t>
      </w:r>
    </w:p>
    <w:p w14:paraId="7BE9311B" w14:textId="77777777" w:rsidR="00370064" w:rsidRDefault="00370064" w:rsidP="00037C39">
      <w:pPr>
        <w:pStyle w:val="Corps"/>
        <w:numPr>
          <w:ilvl w:val="0"/>
          <w:numId w:val="10"/>
        </w:numPr>
        <w:jc w:val="both"/>
        <w:rPr>
          <w:rFonts w:asciiTheme="majorHAnsi" w:hAnsiTheme="majorHAnsi" w:cs="Arial"/>
          <w:b/>
        </w:rPr>
      </w:pPr>
      <w:r w:rsidRPr="000B7761">
        <w:rPr>
          <w:rFonts w:asciiTheme="majorHAnsi" w:hAnsiTheme="majorHAnsi" w:cs="Arial"/>
          <w:b/>
        </w:rPr>
        <w:t xml:space="preserve">Il faut défendre et reconquérir les services publics, la Sécurité Sociale, dont les branches, santé </w:t>
      </w:r>
      <w:r w:rsidRPr="000B7761">
        <w:rPr>
          <w:rFonts w:asciiTheme="majorHAnsi" w:hAnsiTheme="majorHAnsi" w:cs="Arial"/>
        </w:rPr>
        <w:t>(r</w:t>
      </w:r>
      <w:r w:rsidRPr="000B7761">
        <w:rPr>
          <w:rFonts w:asciiTheme="majorHAnsi" w:hAnsiTheme="majorHAnsi" w:cs="Arial"/>
        </w:rPr>
        <w:t>é</w:t>
      </w:r>
      <w:r w:rsidRPr="000B7761">
        <w:rPr>
          <w:rFonts w:asciiTheme="majorHAnsi" w:hAnsiTheme="majorHAnsi" w:cs="Arial"/>
        </w:rPr>
        <w:t xml:space="preserve">forme </w:t>
      </w:r>
      <w:proofErr w:type="spellStart"/>
      <w:r w:rsidRPr="000B7761">
        <w:rPr>
          <w:rFonts w:asciiTheme="majorHAnsi" w:hAnsiTheme="majorHAnsi" w:cs="Arial"/>
        </w:rPr>
        <w:t>Buzyn</w:t>
      </w:r>
      <w:proofErr w:type="spellEnd"/>
      <w:r w:rsidRPr="000B7761">
        <w:rPr>
          <w:rFonts w:asciiTheme="majorHAnsi" w:hAnsiTheme="majorHAnsi" w:cs="Arial"/>
        </w:rPr>
        <w:t xml:space="preserve"> en juillet)</w:t>
      </w:r>
      <w:r w:rsidRPr="000B7761">
        <w:rPr>
          <w:rFonts w:asciiTheme="majorHAnsi" w:hAnsiTheme="majorHAnsi" w:cs="Arial"/>
          <w:b/>
        </w:rPr>
        <w:t>, retraites…</w:t>
      </w:r>
      <w:r w:rsidR="000B7761">
        <w:rPr>
          <w:rFonts w:asciiTheme="majorHAnsi" w:hAnsiTheme="majorHAnsi" w:cs="Arial"/>
          <w:b/>
        </w:rPr>
        <w:t xml:space="preserve"> </w:t>
      </w:r>
      <w:r w:rsidRPr="000B7761">
        <w:rPr>
          <w:rFonts w:asciiTheme="majorHAnsi" w:hAnsiTheme="majorHAnsi" w:cs="Arial"/>
          <w:b/>
        </w:rPr>
        <w:t>sont victimes de la même politique.</w:t>
      </w:r>
    </w:p>
    <w:p w14:paraId="3C0DD258" w14:textId="77777777" w:rsidR="007B5CB6" w:rsidRPr="000B7761" w:rsidRDefault="007B5CB6" w:rsidP="00037C39">
      <w:pPr>
        <w:pStyle w:val="Corps"/>
        <w:numPr>
          <w:ilvl w:val="0"/>
          <w:numId w:val="10"/>
        </w:numPr>
        <w:jc w:val="both"/>
        <w:rPr>
          <w:rFonts w:asciiTheme="majorHAnsi" w:hAnsiTheme="majorHAnsi" w:cs="Arial"/>
          <w:b/>
        </w:rPr>
      </w:pPr>
    </w:p>
    <w:p w14:paraId="794B456B" w14:textId="77777777" w:rsidR="00370064" w:rsidRPr="000B7761" w:rsidRDefault="00370064" w:rsidP="007B5CB6">
      <w:pPr>
        <w:pStyle w:val="Corps"/>
        <w:ind w:left="360"/>
        <w:jc w:val="both"/>
        <w:rPr>
          <w:rFonts w:asciiTheme="majorHAnsi" w:hAnsiTheme="majorHAnsi" w:cs="Arial"/>
          <w:b/>
        </w:rPr>
      </w:pPr>
      <w:r w:rsidRPr="000B7761">
        <w:rPr>
          <w:rFonts w:asciiTheme="majorHAnsi" w:hAnsiTheme="majorHAnsi" w:cs="Arial"/>
          <w:b/>
        </w:rPr>
        <w:t>Choix stratégique majeur pour le mouvement social, pour chaque organisation.</w:t>
      </w:r>
    </w:p>
    <w:p w14:paraId="57B316B3" w14:textId="77777777" w:rsidR="00370064" w:rsidRPr="000B7761" w:rsidRDefault="00370064" w:rsidP="00037C39">
      <w:pPr>
        <w:pStyle w:val="Corps"/>
        <w:numPr>
          <w:ilvl w:val="0"/>
          <w:numId w:val="14"/>
        </w:numPr>
        <w:jc w:val="both"/>
        <w:rPr>
          <w:rFonts w:asciiTheme="majorHAnsi" w:hAnsiTheme="majorHAnsi" w:cs="Arial"/>
        </w:rPr>
      </w:pPr>
      <w:r w:rsidRPr="000B7761">
        <w:rPr>
          <w:rFonts w:asciiTheme="majorHAnsi" w:hAnsiTheme="majorHAnsi" w:cs="Arial"/>
        </w:rPr>
        <w:t>Le projet Macron est-il amendable ou non ? Faut-il continuer ou non de participer aux « concertations » ? Doit-on mettre toutes nos forces, syndicats, élus, associations, pour que comme du temps de Sarkozy cette réforme soit abandonnée ?</w:t>
      </w:r>
    </w:p>
    <w:p w14:paraId="0C7AC28C" w14:textId="77777777" w:rsidR="00370064" w:rsidRPr="000B7761" w:rsidRDefault="00370064" w:rsidP="00037C39">
      <w:pPr>
        <w:pStyle w:val="Corps"/>
        <w:numPr>
          <w:ilvl w:val="0"/>
          <w:numId w:val="14"/>
        </w:numPr>
        <w:jc w:val="both"/>
        <w:rPr>
          <w:rFonts w:asciiTheme="majorHAnsi" w:hAnsiTheme="majorHAnsi" w:cs="Arial"/>
          <w:b/>
        </w:rPr>
      </w:pPr>
      <w:r w:rsidRPr="000B7761">
        <w:rPr>
          <w:rFonts w:asciiTheme="majorHAnsi" w:hAnsiTheme="majorHAnsi" w:cs="Arial"/>
          <w:b/>
        </w:rPr>
        <w:t>Pour Résistance Sociale la réforme à points qui supprime les 42 régimes existants n’est pas ame</w:t>
      </w:r>
      <w:r w:rsidRPr="000B7761">
        <w:rPr>
          <w:rFonts w:asciiTheme="majorHAnsi" w:hAnsiTheme="majorHAnsi" w:cs="Arial"/>
          <w:b/>
        </w:rPr>
        <w:t>n</w:t>
      </w:r>
      <w:r w:rsidRPr="000B7761">
        <w:rPr>
          <w:rFonts w:asciiTheme="majorHAnsi" w:hAnsiTheme="majorHAnsi" w:cs="Arial"/>
          <w:b/>
        </w:rPr>
        <w:t xml:space="preserve">dable. La priorité est de  combattre cette réforme, d’obtenir son </w:t>
      </w:r>
      <w:r w:rsidRPr="000B7761">
        <w:rPr>
          <w:rFonts w:asciiTheme="majorHAnsi" w:hAnsiTheme="majorHAnsi" w:cs="Arial"/>
          <w:b/>
          <w:u w:val="single"/>
        </w:rPr>
        <w:t>abandon</w:t>
      </w:r>
      <w:r w:rsidRPr="000B7761">
        <w:rPr>
          <w:rFonts w:asciiTheme="majorHAnsi" w:hAnsiTheme="majorHAnsi" w:cs="Arial"/>
          <w:b/>
        </w:rPr>
        <w:t xml:space="preserve"> par une mobilisation aussi unitaire que possible. </w:t>
      </w:r>
    </w:p>
    <w:p w14:paraId="5C862F74" w14:textId="77777777" w:rsidR="00370064" w:rsidRPr="000B7761" w:rsidRDefault="00370064" w:rsidP="00037C39">
      <w:pPr>
        <w:pStyle w:val="Corps"/>
        <w:numPr>
          <w:ilvl w:val="0"/>
          <w:numId w:val="14"/>
        </w:numPr>
        <w:jc w:val="both"/>
        <w:rPr>
          <w:rFonts w:asciiTheme="majorHAnsi" w:hAnsiTheme="majorHAnsi" w:cs="Arial"/>
        </w:rPr>
      </w:pPr>
      <w:r w:rsidRPr="000B7761">
        <w:rPr>
          <w:rFonts w:asciiTheme="majorHAnsi" w:hAnsiTheme="majorHAnsi" w:cs="Arial"/>
        </w:rPr>
        <w:t>Obtenir, notamment dans le cadre du PLFSS 2019</w:t>
      </w:r>
      <w:r w:rsidRPr="000B7761">
        <w:rPr>
          <w:rFonts w:asciiTheme="majorHAnsi" w:hAnsiTheme="majorHAnsi" w:cs="Arial"/>
          <w:b/>
        </w:rPr>
        <w:t xml:space="preserve"> </w:t>
      </w:r>
      <w:r w:rsidRPr="000B7761">
        <w:rPr>
          <w:rFonts w:asciiTheme="majorHAnsi" w:hAnsiTheme="majorHAnsi" w:cs="Arial"/>
        </w:rPr>
        <w:t>(Projet de Loi  de Financement de la Sécurité Sociale)</w:t>
      </w:r>
      <w:r w:rsidRPr="000B7761">
        <w:rPr>
          <w:rFonts w:asciiTheme="majorHAnsi" w:hAnsiTheme="majorHAnsi" w:cs="Arial"/>
          <w:b/>
        </w:rPr>
        <w:t xml:space="preserve">, les moyens de satisfaire les revendications </w:t>
      </w:r>
      <w:r w:rsidRPr="000B7761">
        <w:rPr>
          <w:rFonts w:asciiTheme="majorHAnsi" w:hAnsiTheme="majorHAnsi" w:cs="Arial"/>
        </w:rPr>
        <w:t>(augmentation des retraites, abrogation de l’augmentation de la CSG…</w:t>
      </w:r>
      <w:r w:rsidR="007B5CB6">
        <w:rPr>
          <w:rFonts w:asciiTheme="majorHAnsi" w:hAnsiTheme="majorHAnsi" w:cs="Arial"/>
        </w:rPr>
        <w:t xml:space="preserve"> </w:t>
      </w:r>
      <w:r w:rsidRPr="000B7761">
        <w:rPr>
          <w:rFonts w:asciiTheme="majorHAnsi" w:hAnsiTheme="majorHAnsi" w:cs="Arial"/>
        </w:rPr>
        <w:t>et plus si rapport de forces).</w:t>
      </w:r>
    </w:p>
    <w:p w14:paraId="22D750A1" w14:textId="77777777" w:rsidR="00370064" w:rsidRPr="000B7761" w:rsidRDefault="00370064" w:rsidP="007B5CB6">
      <w:pPr>
        <w:pStyle w:val="Corps"/>
        <w:jc w:val="center"/>
        <w:rPr>
          <w:rFonts w:asciiTheme="majorHAnsi" w:hAnsiTheme="majorHAnsi" w:cs="Arial"/>
          <w:b/>
        </w:rPr>
      </w:pPr>
      <w:r w:rsidRPr="000B7761">
        <w:rPr>
          <w:rFonts w:asciiTheme="majorHAnsi" w:hAnsiTheme="majorHAnsi" w:cs="Arial"/>
          <w:b/>
        </w:rPr>
        <w:t>------------------------</w:t>
      </w:r>
    </w:p>
    <w:p w14:paraId="393D0203" w14:textId="77777777" w:rsidR="007B5CB6" w:rsidRDefault="007B5CB6" w:rsidP="0029471F">
      <w:pPr>
        <w:pStyle w:val="Corps"/>
        <w:jc w:val="both"/>
        <w:rPr>
          <w:rFonts w:asciiTheme="majorHAnsi" w:hAnsiTheme="majorHAnsi" w:cs="Arial"/>
          <w:b/>
        </w:rPr>
      </w:pPr>
    </w:p>
    <w:p w14:paraId="7482F88A"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t>LA REFORME SUEDOISE DES RETRAITES</w:t>
      </w:r>
    </w:p>
    <w:p w14:paraId="5F85C2F6" w14:textId="77777777" w:rsidR="00370064" w:rsidRPr="000B7761" w:rsidRDefault="00370064" w:rsidP="0029471F">
      <w:pPr>
        <w:pStyle w:val="Corps"/>
        <w:jc w:val="both"/>
        <w:rPr>
          <w:rFonts w:asciiTheme="majorHAnsi" w:hAnsiTheme="majorHAnsi" w:cs="Arial"/>
          <w:b/>
        </w:rPr>
      </w:pPr>
    </w:p>
    <w:p w14:paraId="299548E3"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rPr>
        <w:t xml:space="preserve">Pour information plus détaillée voir vidéo du colloque du Sénat  sur la réforme des retraites "Équité, équilibre, simplification" le  19 avril 2018 : </w:t>
      </w:r>
      <w:hyperlink r:id="rId20" w:history="1">
        <w:r w:rsidRPr="000B7761">
          <w:rPr>
            <w:rStyle w:val="Lienhypertexte"/>
            <w:rFonts w:asciiTheme="majorHAnsi" w:hAnsiTheme="majorHAnsi" w:cs="Arial"/>
          </w:rPr>
          <w:t>https://videos.senat.fr/video.638435_5ad888514dfa6.colloque-reforme-des-retraites--equite-equilibre-simplification---2</w:t>
        </w:r>
      </w:hyperlink>
      <w:r w:rsidRPr="000B7761">
        <w:rPr>
          <w:rFonts w:asciiTheme="majorHAnsi" w:hAnsiTheme="majorHAnsi" w:cs="Arial"/>
        </w:rPr>
        <w:t xml:space="preserve"> </w:t>
      </w:r>
    </w:p>
    <w:p w14:paraId="5F19E70F" w14:textId="77777777" w:rsidR="00370064" w:rsidRPr="000B7761" w:rsidRDefault="00370064" w:rsidP="0029471F">
      <w:pPr>
        <w:pStyle w:val="Corps"/>
        <w:jc w:val="both"/>
        <w:rPr>
          <w:rFonts w:asciiTheme="majorHAnsi" w:hAnsiTheme="majorHAnsi" w:cs="Arial"/>
        </w:rPr>
      </w:pPr>
    </w:p>
    <w:p w14:paraId="7FC205EF"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b/>
        </w:rPr>
        <w:t>Contexte et processus de la réforme</w:t>
      </w:r>
      <w:r w:rsidRPr="000B7761">
        <w:rPr>
          <w:rFonts w:asciiTheme="majorHAnsi" w:hAnsiTheme="majorHAnsi" w:cs="Arial"/>
        </w:rPr>
        <w:t> :</w:t>
      </w:r>
    </w:p>
    <w:p w14:paraId="516A99B5" w14:textId="77777777" w:rsidR="00370064" w:rsidRPr="000B7761" w:rsidRDefault="00370064" w:rsidP="0029471F">
      <w:pPr>
        <w:pStyle w:val="Corps"/>
        <w:jc w:val="both"/>
        <w:rPr>
          <w:rFonts w:asciiTheme="majorHAnsi" w:hAnsiTheme="majorHAnsi" w:cs="Arial"/>
        </w:rPr>
      </w:pPr>
    </w:p>
    <w:p w14:paraId="0197A693" w14:textId="77777777" w:rsidR="00370064" w:rsidRDefault="00370064" w:rsidP="0029471F">
      <w:pPr>
        <w:pStyle w:val="Corps"/>
        <w:jc w:val="both"/>
        <w:rPr>
          <w:rFonts w:asciiTheme="majorHAnsi" w:hAnsiTheme="majorHAnsi" w:cs="Arial"/>
          <w:b/>
          <w:u w:val="single"/>
        </w:rPr>
      </w:pPr>
      <w:r w:rsidRPr="000B7761">
        <w:rPr>
          <w:rFonts w:asciiTheme="majorHAnsi" w:hAnsiTheme="majorHAnsi" w:cs="Arial"/>
        </w:rPr>
        <w:t xml:space="preserve">La crise qui a sévi en Suède a servi de prétexte à la réforme par consensus droite-gauche. Il a fallu 10 ans entre la mise en place de la Commission de réflexion parlementaire (1991) et la vote </w:t>
      </w:r>
      <w:r w:rsidRPr="000B7761">
        <w:rPr>
          <w:rFonts w:asciiTheme="majorHAnsi" w:hAnsiTheme="majorHAnsi" w:cs="Arial"/>
          <w:b/>
        </w:rPr>
        <w:t xml:space="preserve">de la loi du mécanisme </w:t>
      </w:r>
      <w:r w:rsidRPr="000B7761">
        <w:rPr>
          <w:rFonts w:asciiTheme="majorHAnsi" w:hAnsiTheme="majorHAnsi" w:cs="Arial"/>
          <w:b/>
          <w:u w:val="single"/>
        </w:rPr>
        <w:t xml:space="preserve">d’équilibrage automatique (2001) </w:t>
      </w:r>
      <w:r w:rsidRPr="000B7761">
        <w:rPr>
          <w:rFonts w:asciiTheme="majorHAnsi" w:hAnsiTheme="majorHAnsi" w:cs="Arial"/>
        </w:rPr>
        <w:t>(règle d’or)</w:t>
      </w:r>
      <w:r w:rsidRPr="000B7761">
        <w:rPr>
          <w:rFonts w:asciiTheme="majorHAnsi" w:hAnsiTheme="majorHAnsi" w:cs="Arial"/>
          <w:b/>
          <w:u w:val="single"/>
        </w:rPr>
        <w:t xml:space="preserve"> </w:t>
      </w:r>
    </w:p>
    <w:p w14:paraId="31DE0582" w14:textId="77777777" w:rsidR="000B7761" w:rsidRPr="000B7761" w:rsidRDefault="000B7761" w:rsidP="0029471F">
      <w:pPr>
        <w:pStyle w:val="Corps"/>
        <w:jc w:val="both"/>
        <w:rPr>
          <w:rFonts w:asciiTheme="majorHAnsi" w:hAnsiTheme="majorHAnsi" w:cs="Arial"/>
        </w:rPr>
      </w:pPr>
    </w:p>
    <w:p w14:paraId="2D86173B" w14:textId="77777777" w:rsidR="00370064" w:rsidRDefault="00370064" w:rsidP="00037C39">
      <w:pPr>
        <w:pStyle w:val="Corps"/>
        <w:numPr>
          <w:ilvl w:val="0"/>
          <w:numId w:val="1"/>
        </w:numPr>
        <w:jc w:val="both"/>
        <w:rPr>
          <w:rFonts w:asciiTheme="majorHAnsi" w:hAnsiTheme="majorHAnsi" w:cs="Arial"/>
          <w:i/>
        </w:rPr>
      </w:pPr>
      <w:r w:rsidRPr="000B7761">
        <w:rPr>
          <w:rFonts w:asciiTheme="majorHAnsi" w:hAnsiTheme="majorHAnsi" w:cs="Arial"/>
        </w:rPr>
        <w:t>L</w:t>
      </w:r>
      <w:r w:rsidRPr="000B7761">
        <w:rPr>
          <w:rFonts w:asciiTheme="majorHAnsi" w:hAnsiTheme="majorHAnsi" w:cs="Arial"/>
          <w:i/>
        </w:rPr>
        <w:t>a génération née en 1954 est la 1</w:t>
      </w:r>
      <w:r w:rsidRPr="000B7761">
        <w:rPr>
          <w:rFonts w:asciiTheme="majorHAnsi" w:hAnsiTheme="majorHAnsi" w:cs="Arial"/>
          <w:i/>
          <w:vertAlign w:val="superscript"/>
        </w:rPr>
        <w:t>ère</w:t>
      </w:r>
      <w:r w:rsidRPr="000B7761">
        <w:rPr>
          <w:rFonts w:asciiTheme="majorHAnsi" w:hAnsiTheme="majorHAnsi" w:cs="Arial"/>
          <w:i/>
        </w:rPr>
        <w:t xml:space="preserve"> à arriver à la retraite dans le cadre de la réforme, mais l’effet de la r</w:t>
      </w:r>
      <w:r w:rsidRPr="000B7761">
        <w:rPr>
          <w:rFonts w:asciiTheme="majorHAnsi" w:hAnsiTheme="majorHAnsi" w:cs="Arial"/>
          <w:i/>
        </w:rPr>
        <w:t>é</w:t>
      </w:r>
      <w:r w:rsidRPr="000B7761">
        <w:rPr>
          <w:rFonts w:asciiTheme="majorHAnsi" w:hAnsiTheme="majorHAnsi" w:cs="Arial"/>
          <w:i/>
        </w:rPr>
        <w:t xml:space="preserve">forme va s’amplifier ; voir ci –dessous) </w:t>
      </w:r>
    </w:p>
    <w:p w14:paraId="0C3610F6" w14:textId="77777777" w:rsidR="000B7761" w:rsidRPr="000B7761" w:rsidRDefault="000B7761" w:rsidP="00037C39">
      <w:pPr>
        <w:pStyle w:val="Corps"/>
        <w:numPr>
          <w:ilvl w:val="0"/>
          <w:numId w:val="1"/>
        </w:numPr>
        <w:jc w:val="both"/>
        <w:rPr>
          <w:rFonts w:asciiTheme="majorHAnsi" w:hAnsiTheme="majorHAnsi" w:cs="Arial"/>
          <w:i/>
        </w:rPr>
      </w:pPr>
    </w:p>
    <w:p w14:paraId="11355306" w14:textId="77777777" w:rsidR="00370064" w:rsidRDefault="00370064" w:rsidP="0029471F">
      <w:pPr>
        <w:pStyle w:val="Corps"/>
        <w:jc w:val="both"/>
        <w:rPr>
          <w:rFonts w:asciiTheme="majorHAnsi" w:hAnsiTheme="majorHAnsi" w:cs="Arial"/>
          <w:b/>
        </w:rPr>
      </w:pPr>
      <w:r w:rsidRPr="000B7761">
        <w:rPr>
          <w:rFonts w:asciiTheme="majorHAnsi" w:hAnsiTheme="majorHAnsi" w:cs="Arial"/>
          <w:b/>
        </w:rPr>
        <w:t xml:space="preserve">La structure générale des retraites </w:t>
      </w:r>
    </w:p>
    <w:p w14:paraId="45BEB800" w14:textId="77777777" w:rsidR="000B7761" w:rsidRPr="000B7761" w:rsidRDefault="000B7761" w:rsidP="0029471F">
      <w:pPr>
        <w:pStyle w:val="Corps"/>
        <w:jc w:val="both"/>
        <w:rPr>
          <w:rFonts w:asciiTheme="majorHAnsi" w:hAnsiTheme="majorHAnsi" w:cs="Arial"/>
        </w:rPr>
      </w:pPr>
    </w:p>
    <w:p w14:paraId="40A5BDA4" w14:textId="77777777" w:rsidR="00370064" w:rsidRDefault="00370064" w:rsidP="0029471F">
      <w:pPr>
        <w:pStyle w:val="Corps"/>
        <w:jc w:val="both"/>
        <w:rPr>
          <w:rFonts w:asciiTheme="majorHAnsi" w:hAnsiTheme="majorHAnsi" w:cs="Arial"/>
          <w:i/>
        </w:rPr>
      </w:pPr>
      <w:r w:rsidRPr="000B7761">
        <w:rPr>
          <w:rFonts w:asciiTheme="majorHAnsi" w:hAnsiTheme="majorHAnsi" w:cs="Arial"/>
          <w:i/>
        </w:rPr>
        <w:t xml:space="preserve">Rappel : </w:t>
      </w:r>
      <w:r w:rsidRPr="000B7761">
        <w:rPr>
          <w:rFonts w:asciiTheme="majorHAnsi" w:hAnsiTheme="majorHAnsi" w:cs="Arial"/>
          <w:b/>
          <w:i/>
        </w:rPr>
        <w:t>contributif</w:t>
      </w:r>
      <w:r w:rsidRPr="000B7761">
        <w:rPr>
          <w:rFonts w:asciiTheme="majorHAnsi" w:hAnsiTheme="majorHAnsi" w:cs="Arial"/>
          <w:i/>
        </w:rPr>
        <w:t xml:space="preserve">, c’est la cotisation sociale ; </w:t>
      </w:r>
      <w:r w:rsidRPr="000B7761">
        <w:rPr>
          <w:rFonts w:asciiTheme="majorHAnsi" w:hAnsiTheme="majorHAnsi" w:cs="Arial"/>
          <w:b/>
          <w:i/>
        </w:rPr>
        <w:t>non contributif</w:t>
      </w:r>
      <w:r w:rsidRPr="000B7761">
        <w:rPr>
          <w:rFonts w:asciiTheme="majorHAnsi" w:hAnsiTheme="majorHAnsi" w:cs="Arial"/>
          <w:i/>
        </w:rPr>
        <w:t xml:space="preserve">, c’est la fiscalisation. En France depuis l’instauration de la CSG par M Rocard en 1991, la part de fiscalisation ne cesse de grimper en même temps que les exonérations de cotisations sociales « patronales ». </w:t>
      </w:r>
    </w:p>
    <w:p w14:paraId="31691272" w14:textId="77777777" w:rsidR="000B7761" w:rsidRPr="000B7761" w:rsidRDefault="000B7761" w:rsidP="0029471F">
      <w:pPr>
        <w:pStyle w:val="Corps"/>
        <w:jc w:val="both"/>
        <w:rPr>
          <w:rFonts w:asciiTheme="majorHAnsi" w:hAnsiTheme="majorHAnsi" w:cs="Arial"/>
          <w:i/>
        </w:rPr>
      </w:pPr>
    </w:p>
    <w:p w14:paraId="26F57F66"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b/>
        </w:rPr>
        <w:t>Pilier 1</w:t>
      </w:r>
      <w:r w:rsidRPr="000B7761">
        <w:rPr>
          <w:rFonts w:asciiTheme="majorHAnsi" w:hAnsiTheme="majorHAnsi" w:cs="Arial"/>
        </w:rPr>
        <w:t xml:space="preserve"> : </w:t>
      </w:r>
      <w:r w:rsidRPr="000B7761">
        <w:rPr>
          <w:rFonts w:asciiTheme="majorHAnsi" w:hAnsiTheme="majorHAnsi" w:cs="Arial"/>
          <w:b/>
        </w:rPr>
        <w:t>Obligatoire</w:t>
      </w:r>
      <w:r w:rsidRPr="000B7761">
        <w:rPr>
          <w:rFonts w:asciiTheme="majorHAnsi" w:hAnsiTheme="majorHAnsi" w:cs="Arial"/>
        </w:rPr>
        <w:t xml:space="preserve">, </w:t>
      </w:r>
      <w:r w:rsidRPr="000B7761">
        <w:rPr>
          <w:rFonts w:asciiTheme="majorHAnsi" w:hAnsiTheme="majorHAnsi" w:cs="Arial"/>
          <w:b/>
        </w:rPr>
        <w:t>public et universel, contributif</w:t>
      </w:r>
      <w:r w:rsidR="0029471F" w:rsidRPr="000B7761">
        <w:rPr>
          <w:rFonts w:asciiTheme="majorHAnsi" w:hAnsiTheme="majorHAnsi" w:cs="Arial"/>
          <w:b/>
        </w:rPr>
        <w:t xml:space="preserve"> </w:t>
      </w:r>
      <w:r w:rsidRPr="000B7761">
        <w:rPr>
          <w:rFonts w:asciiTheme="majorHAnsi" w:hAnsiTheme="majorHAnsi" w:cs="Arial"/>
          <w:b/>
        </w:rPr>
        <w:t>: 65% des pensions versées</w:t>
      </w:r>
      <w:r w:rsidRPr="000B7761">
        <w:rPr>
          <w:rFonts w:asciiTheme="majorHAnsi" w:hAnsiTheme="majorHAnsi" w:cs="Arial"/>
        </w:rPr>
        <w:t xml:space="preserve">. </w:t>
      </w:r>
    </w:p>
    <w:p w14:paraId="332539AE"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rPr>
        <w:t xml:space="preserve">Il est constitué de 2 parties, dont une </w:t>
      </w:r>
      <w:r w:rsidRPr="000B7761">
        <w:rPr>
          <w:rFonts w:asciiTheme="majorHAnsi" w:hAnsiTheme="majorHAnsi" w:cs="Arial"/>
          <w:b/>
        </w:rPr>
        <w:t>partie capitalisation</w:t>
      </w:r>
      <w:r w:rsidRPr="000B7761">
        <w:rPr>
          <w:rFonts w:asciiTheme="majorHAnsi" w:hAnsiTheme="majorHAnsi" w:cs="Arial"/>
        </w:rPr>
        <w:t> :</w:t>
      </w:r>
    </w:p>
    <w:p w14:paraId="3622A8F2" w14:textId="77777777" w:rsidR="00370064" w:rsidRPr="000B7761" w:rsidRDefault="00370064" w:rsidP="00037C39">
      <w:pPr>
        <w:pStyle w:val="Corps"/>
        <w:numPr>
          <w:ilvl w:val="0"/>
          <w:numId w:val="16"/>
        </w:numPr>
        <w:jc w:val="both"/>
        <w:rPr>
          <w:rFonts w:asciiTheme="majorHAnsi" w:hAnsiTheme="majorHAnsi" w:cs="Arial"/>
          <w:b/>
        </w:rPr>
      </w:pPr>
      <w:r w:rsidRPr="000B7761">
        <w:rPr>
          <w:rFonts w:asciiTheme="majorHAnsi" w:hAnsiTheme="majorHAnsi" w:cs="Arial"/>
        </w:rPr>
        <w:t xml:space="preserve">Changement majeur : </w:t>
      </w:r>
      <w:r w:rsidRPr="000B7761">
        <w:rPr>
          <w:rFonts w:asciiTheme="majorHAnsi" w:hAnsiTheme="majorHAnsi" w:cs="Arial"/>
          <w:b/>
        </w:rPr>
        <w:t xml:space="preserve">passage de prestation définie à cotisation définie (**). </w:t>
      </w:r>
      <w:r w:rsidRPr="000B7761">
        <w:rPr>
          <w:rFonts w:asciiTheme="majorHAnsi" w:hAnsiTheme="majorHAnsi" w:cs="Arial"/>
        </w:rPr>
        <w:t xml:space="preserve">En Suède avant la réforme il fallait 30 annuités, la retraite était calculée sur les 15 meilleures années. </w:t>
      </w:r>
      <w:r w:rsidRPr="000B7761">
        <w:rPr>
          <w:rFonts w:asciiTheme="majorHAnsi" w:hAnsiTheme="majorHAnsi" w:cs="Arial"/>
          <w:b/>
        </w:rPr>
        <w:t xml:space="preserve"> </w:t>
      </w:r>
    </w:p>
    <w:p w14:paraId="6AB8127F"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i/>
        </w:rPr>
        <w:t>(**)</w:t>
      </w:r>
      <w:r w:rsidRPr="000B7761">
        <w:rPr>
          <w:rFonts w:asciiTheme="majorHAnsi" w:hAnsiTheme="majorHAnsi" w:cs="Arial"/>
          <w:i/>
        </w:rPr>
        <w:t>Dans un régime à prestation définie on connaît le montant de la pension qu’on touchera. Dans un régime à cotisation définie on cotise sans aucune garantie sur le montant de la pension. Le changement a eu pour but de pouvoir baisser les pensions.</w:t>
      </w:r>
      <w:r w:rsidRPr="000B7761">
        <w:rPr>
          <w:rFonts w:asciiTheme="majorHAnsi" w:hAnsiTheme="majorHAnsi" w:cs="Arial"/>
          <w:b/>
        </w:rPr>
        <w:t xml:space="preserve"> </w:t>
      </w:r>
    </w:p>
    <w:p w14:paraId="32AA7006" w14:textId="77777777" w:rsidR="00370064" w:rsidRPr="000B7761" w:rsidRDefault="00370064" w:rsidP="0029471F">
      <w:pPr>
        <w:pStyle w:val="Corps"/>
        <w:ind w:left="360"/>
        <w:jc w:val="both"/>
        <w:rPr>
          <w:rFonts w:asciiTheme="majorHAnsi" w:hAnsiTheme="majorHAnsi" w:cs="Arial"/>
        </w:rPr>
      </w:pPr>
      <w:r w:rsidRPr="000B7761">
        <w:rPr>
          <w:rFonts w:asciiTheme="majorHAnsi" w:hAnsiTheme="majorHAnsi" w:cs="Arial"/>
        </w:rPr>
        <w:lastRenderedPageBreak/>
        <w:t xml:space="preserve">Donc régime à </w:t>
      </w:r>
      <w:r w:rsidRPr="000B7761">
        <w:rPr>
          <w:rFonts w:asciiTheme="majorHAnsi" w:hAnsiTheme="majorHAnsi" w:cs="Arial"/>
          <w:b/>
        </w:rPr>
        <w:t>cotisation définie, avec compte notionnel</w:t>
      </w:r>
      <w:r w:rsidRPr="000B7761">
        <w:rPr>
          <w:rFonts w:asciiTheme="majorHAnsi" w:hAnsiTheme="majorHAnsi" w:cs="Arial"/>
        </w:rPr>
        <w:t> : capital virtuel revalorisé chaque année puis converti en pension au moment du départ en retraite.</w:t>
      </w:r>
    </w:p>
    <w:p w14:paraId="4F986082"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b/>
        </w:rPr>
        <w:t>Pilier 2</w:t>
      </w:r>
      <w:r w:rsidRPr="000B7761">
        <w:rPr>
          <w:rFonts w:asciiTheme="majorHAnsi" w:hAnsiTheme="majorHAnsi" w:cs="Arial"/>
        </w:rPr>
        <w:t xml:space="preserve"> : </w:t>
      </w:r>
      <w:r w:rsidRPr="000B7761">
        <w:rPr>
          <w:rFonts w:asciiTheme="majorHAnsi" w:hAnsiTheme="majorHAnsi" w:cs="Arial"/>
          <w:b/>
        </w:rPr>
        <w:t>90 % des salariés</w:t>
      </w:r>
      <w:r w:rsidR="0029471F" w:rsidRPr="000B7761">
        <w:rPr>
          <w:rFonts w:asciiTheme="majorHAnsi" w:hAnsiTheme="majorHAnsi" w:cs="Arial"/>
          <w:b/>
        </w:rPr>
        <w:t xml:space="preserve"> </w:t>
      </w:r>
      <w:r w:rsidRPr="000B7761">
        <w:rPr>
          <w:rFonts w:asciiTheme="majorHAnsi" w:hAnsiTheme="majorHAnsi" w:cs="Arial"/>
        </w:rPr>
        <w:t xml:space="preserve">: </w:t>
      </w:r>
      <w:r w:rsidRPr="000B7761">
        <w:rPr>
          <w:rFonts w:asciiTheme="majorHAnsi" w:hAnsiTheme="majorHAnsi" w:cs="Arial"/>
          <w:b/>
        </w:rPr>
        <w:t>accords collectifs / complémentaires</w:t>
      </w:r>
      <w:r w:rsidRPr="000B7761">
        <w:rPr>
          <w:rFonts w:asciiTheme="majorHAnsi" w:hAnsiTheme="majorHAnsi" w:cs="Arial"/>
        </w:rPr>
        <w:t> </w:t>
      </w:r>
      <w:r w:rsidRPr="000B7761">
        <w:rPr>
          <w:rFonts w:asciiTheme="majorHAnsi" w:hAnsiTheme="majorHAnsi" w:cs="Arial"/>
          <w:b/>
        </w:rPr>
        <w:t>: 23 % des pensions, versées par des fonds de pension</w:t>
      </w:r>
      <w:r w:rsidRPr="000B7761">
        <w:rPr>
          <w:rFonts w:asciiTheme="majorHAnsi" w:hAnsiTheme="majorHAnsi" w:cs="Arial"/>
        </w:rPr>
        <w:t xml:space="preserve">. </w:t>
      </w:r>
    </w:p>
    <w:p w14:paraId="23BB3C43" w14:textId="77777777" w:rsidR="00370064" w:rsidRDefault="00370064" w:rsidP="0029471F">
      <w:pPr>
        <w:pStyle w:val="Corps"/>
        <w:ind w:left="708"/>
        <w:jc w:val="both"/>
        <w:rPr>
          <w:rFonts w:asciiTheme="majorHAnsi" w:hAnsiTheme="majorHAnsi" w:cs="Arial"/>
        </w:rPr>
      </w:pPr>
      <w:r w:rsidRPr="000B7761">
        <w:rPr>
          <w:rFonts w:asciiTheme="majorHAnsi" w:hAnsiTheme="majorHAnsi" w:cs="Arial"/>
        </w:rPr>
        <w:t>Fonds de pension pour salariés du privé comme du public.</w:t>
      </w:r>
    </w:p>
    <w:p w14:paraId="6103926E" w14:textId="77777777" w:rsidR="000B7761" w:rsidRPr="000B7761" w:rsidRDefault="000B7761" w:rsidP="0029471F">
      <w:pPr>
        <w:pStyle w:val="Corps"/>
        <w:ind w:left="708"/>
        <w:jc w:val="both"/>
        <w:rPr>
          <w:rFonts w:asciiTheme="majorHAnsi" w:hAnsiTheme="majorHAnsi" w:cs="Arial"/>
        </w:rPr>
      </w:pPr>
    </w:p>
    <w:p w14:paraId="611579B9"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b/>
        </w:rPr>
        <w:t>Pilier 3</w:t>
      </w:r>
      <w:r w:rsidRPr="000B7761">
        <w:rPr>
          <w:rFonts w:asciiTheme="majorHAnsi" w:hAnsiTheme="majorHAnsi" w:cs="Arial"/>
        </w:rPr>
        <w:t xml:space="preserve"> : </w:t>
      </w:r>
      <w:r w:rsidRPr="000B7761">
        <w:rPr>
          <w:rFonts w:asciiTheme="majorHAnsi" w:hAnsiTheme="majorHAnsi" w:cs="Arial"/>
          <w:b/>
        </w:rPr>
        <w:t>facultatif contrats privés (5% des pensions</w:t>
      </w:r>
      <w:r w:rsidRPr="000B7761">
        <w:rPr>
          <w:rFonts w:asciiTheme="majorHAnsi" w:hAnsiTheme="majorHAnsi" w:cs="Arial"/>
        </w:rPr>
        <w:t xml:space="preserve">). </w:t>
      </w:r>
      <w:r w:rsidRPr="000B7761">
        <w:rPr>
          <w:rFonts w:asciiTheme="majorHAnsi" w:hAnsiTheme="majorHAnsi" w:cs="Arial"/>
          <w:b/>
        </w:rPr>
        <w:t>Pure capitalisation.</w:t>
      </w:r>
      <w:r w:rsidRPr="000B7761">
        <w:rPr>
          <w:rFonts w:asciiTheme="majorHAnsi" w:hAnsiTheme="majorHAnsi" w:cs="Arial"/>
        </w:rPr>
        <w:t xml:space="preserve"> </w:t>
      </w:r>
    </w:p>
    <w:p w14:paraId="0FEBA067" w14:textId="77777777" w:rsidR="00370064" w:rsidRDefault="00370064" w:rsidP="0029471F">
      <w:pPr>
        <w:pStyle w:val="Corps"/>
        <w:ind w:left="708"/>
        <w:jc w:val="both"/>
        <w:rPr>
          <w:rFonts w:asciiTheme="majorHAnsi" w:hAnsiTheme="majorHAnsi" w:cs="Arial"/>
        </w:rPr>
      </w:pPr>
      <w:r w:rsidRPr="000B7761">
        <w:rPr>
          <w:rFonts w:asciiTheme="majorHAnsi" w:hAnsiTheme="majorHAnsi" w:cs="Arial"/>
        </w:rPr>
        <w:t>Les cotisations étaient déduites de l’impôt jusqu’en 2016 mais maintenant c’est terminé (l</w:t>
      </w:r>
      <w:r w:rsidRPr="000B7761">
        <w:rPr>
          <w:rFonts w:asciiTheme="majorHAnsi" w:hAnsiTheme="majorHAnsi" w:cs="Arial"/>
          <w:i/>
        </w:rPr>
        <w:t>es incitations ont souvent pour but de faire passer la pilule au départ).</w:t>
      </w:r>
      <w:r w:rsidRPr="000B7761">
        <w:rPr>
          <w:rFonts w:asciiTheme="majorHAnsi" w:hAnsiTheme="majorHAnsi" w:cs="Arial"/>
        </w:rPr>
        <w:t xml:space="preserve"> </w:t>
      </w:r>
    </w:p>
    <w:p w14:paraId="5D753C00" w14:textId="77777777" w:rsidR="000B7761" w:rsidRPr="000B7761" w:rsidRDefault="000B7761" w:rsidP="0029471F">
      <w:pPr>
        <w:pStyle w:val="Corps"/>
        <w:ind w:left="708"/>
        <w:jc w:val="both"/>
        <w:rPr>
          <w:rFonts w:asciiTheme="majorHAnsi" w:hAnsiTheme="majorHAnsi" w:cs="Arial"/>
        </w:rPr>
      </w:pPr>
    </w:p>
    <w:p w14:paraId="758BA8C2"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b/>
        </w:rPr>
        <w:t>Pilier 0</w:t>
      </w:r>
      <w:r w:rsidRPr="000B7761">
        <w:rPr>
          <w:rFonts w:asciiTheme="majorHAnsi" w:hAnsiTheme="majorHAnsi" w:cs="Arial"/>
        </w:rPr>
        <w:t xml:space="preserve"> : pension garantie ; </w:t>
      </w:r>
      <w:r w:rsidRPr="000B7761">
        <w:rPr>
          <w:rFonts w:asciiTheme="majorHAnsi" w:hAnsiTheme="majorHAnsi" w:cs="Arial"/>
          <w:b/>
        </w:rPr>
        <w:t>non contributif</w:t>
      </w:r>
      <w:r w:rsidRPr="000B7761">
        <w:rPr>
          <w:rFonts w:asciiTheme="majorHAnsi" w:hAnsiTheme="majorHAnsi" w:cs="Arial"/>
        </w:rPr>
        <w:t xml:space="preserve"> ; 7% des pensions. </w:t>
      </w:r>
    </w:p>
    <w:p w14:paraId="09D615BD" w14:textId="77777777" w:rsidR="00370064" w:rsidRDefault="00370064" w:rsidP="0029471F">
      <w:pPr>
        <w:pStyle w:val="Corps"/>
        <w:ind w:left="708"/>
        <w:jc w:val="both"/>
        <w:rPr>
          <w:rFonts w:asciiTheme="majorHAnsi" w:hAnsiTheme="majorHAnsi" w:cs="Arial"/>
          <w:i/>
        </w:rPr>
      </w:pPr>
      <w:r w:rsidRPr="000B7761">
        <w:rPr>
          <w:rFonts w:asciiTheme="majorHAnsi" w:hAnsiTheme="majorHAnsi" w:cs="Arial"/>
        </w:rPr>
        <w:t xml:space="preserve">C’est un filet sécurité pour ceux qui n’ont pas du tout ou pas assez cotisé. Concerne </w:t>
      </w:r>
      <w:r w:rsidRPr="000B7761">
        <w:rPr>
          <w:rFonts w:asciiTheme="majorHAnsi" w:hAnsiTheme="majorHAnsi" w:cs="Arial"/>
          <w:u w:val="single"/>
        </w:rPr>
        <w:t>1/ 3 des retraités</w:t>
      </w:r>
      <w:r w:rsidRPr="000B7761">
        <w:rPr>
          <w:rFonts w:asciiTheme="majorHAnsi" w:hAnsiTheme="majorHAnsi" w:cs="Arial"/>
        </w:rPr>
        <w:t xml:space="preserve"> et </w:t>
      </w:r>
      <w:r w:rsidRPr="000B7761">
        <w:rPr>
          <w:rFonts w:asciiTheme="majorHAnsi" w:hAnsiTheme="majorHAnsi" w:cs="Arial"/>
          <w:u w:val="single"/>
        </w:rPr>
        <w:t>des femmes à 82 %</w:t>
      </w:r>
      <w:r w:rsidRPr="000B7761">
        <w:rPr>
          <w:rFonts w:asciiTheme="majorHAnsi" w:hAnsiTheme="majorHAnsi" w:cs="Arial"/>
        </w:rPr>
        <w:t xml:space="preserve">. Revenu garanti 829 € pour une personne seule, 739 € pour un couple marié </w:t>
      </w:r>
      <w:r w:rsidRPr="000B7761">
        <w:rPr>
          <w:rFonts w:asciiTheme="majorHAnsi" w:hAnsiTheme="majorHAnsi" w:cs="Arial"/>
          <w:i/>
        </w:rPr>
        <w:t xml:space="preserve">(en Suède aussi « un pognon dingue » !) </w:t>
      </w:r>
    </w:p>
    <w:p w14:paraId="750C9F7E" w14:textId="77777777" w:rsidR="000B7761" w:rsidRPr="000B7761" w:rsidRDefault="000B7761" w:rsidP="0029471F">
      <w:pPr>
        <w:pStyle w:val="Corps"/>
        <w:ind w:left="708"/>
        <w:jc w:val="both"/>
        <w:rPr>
          <w:rFonts w:asciiTheme="majorHAnsi" w:hAnsiTheme="majorHAnsi" w:cs="Arial"/>
          <w:i/>
        </w:rPr>
      </w:pPr>
    </w:p>
    <w:p w14:paraId="004F8895" w14:textId="77777777" w:rsidR="00370064" w:rsidRPr="000B7761" w:rsidRDefault="00370064" w:rsidP="0029471F">
      <w:pPr>
        <w:pStyle w:val="Corps"/>
        <w:jc w:val="both"/>
        <w:rPr>
          <w:rFonts w:asciiTheme="majorHAnsi" w:hAnsiTheme="majorHAnsi" w:cs="Arial"/>
        </w:rPr>
      </w:pPr>
      <w:r w:rsidRPr="000B7761">
        <w:rPr>
          <w:rFonts w:asciiTheme="majorHAnsi" w:hAnsiTheme="majorHAnsi" w:cs="Arial"/>
          <w:b/>
        </w:rPr>
        <w:t>Pension de réversion</w:t>
      </w:r>
      <w:r w:rsidRPr="000B7761">
        <w:rPr>
          <w:rFonts w:asciiTheme="majorHAnsi" w:hAnsiTheme="majorHAnsi" w:cs="Arial"/>
        </w:rPr>
        <w:t xml:space="preserve"> : a pratiquement disparu (durée 1 an) au nom du </w:t>
      </w:r>
      <w:r w:rsidRPr="000B7761">
        <w:rPr>
          <w:rFonts w:asciiTheme="majorHAnsi" w:hAnsiTheme="majorHAnsi" w:cs="Arial"/>
          <w:b/>
        </w:rPr>
        <w:t>féminisme</w:t>
      </w:r>
      <w:r w:rsidR="0029471F" w:rsidRPr="000B7761">
        <w:rPr>
          <w:rFonts w:asciiTheme="majorHAnsi" w:hAnsiTheme="majorHAnsi" w:cs="Arial"/>
          <w:b/>
        </w:rPr>
        <w:t> !</w:t>
      </w:r>
    </w:p>
    <w:p w14:paraId="06376D83"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i/>
        </w:rPr>
        <w:t xml:space="preserve">-&gt;  </w:t>
      </w:r>
      <w:r w:rsidRPr="000B7761">
        <w:rPr>
          <w:rFonts w:asciiTheme="majorHAnsi" w:hAnsiTheme="majorHAnsi" w:cs="Arial"/>
          <w:b/>
        </w:rPr>
        <w:t xml:space="preserve">Grand danger en France. A </w:t>
      </w:r>
      <w:proofErr w:type="spellStart"/>
      <w:r w:rsidRPr="000B7761">
        <w:rPr>
          <w:rFonts w:asciiTheme="majorHAnsi" w:hAnsiTheme="majorHAnsi" w:cs="Arial"/>
          <w:b/>
        </w:rPr>
        <w:t>Buzyn</w:t>
      </w:r>
      <w:proofErr w:type="spellEnd"/>
      <w:r w:rsidRPr="000B7761">
        <w:rPr>
          <w:rFonts w:asciiTheme="majorHAnsi" w:hAnsiTheme="majorHAnsi" w:cs="Arial"/>
          <w:b/>
        </w:rPr>
        <w:t xml:space="preserve"> a déclaré vouloir la « remettre à plat » !</w:t>
      </w:r>
    </w:p>
    <w:p w14:paraId="1770E29B" w14:textId="77777777" w:rsidR="00370064" w:rsidRPr="000B7761" w:rsidRDefault="00370064" w:rsidP="0029471F">
      <w:pPr>
        <w:pStyle w:val="Corps"/>
        <w:jc w:val="both"/>
        <w:rPr>
          <w:rFonts w:asciiTheme="majorHAnsi" w:hAnsiTheme="majorHAnsi" w:cs="Arial"/>
          <w:i/>
        </w:rPr>
      </w:pPr>
    </w:p>
    <w:p w14:paraId="60B21601"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t>Le dispositif de pilotage du système :</w:t>
      </w:r>
    </w:p>
    <w:p w14:paraId="2B031924" w14:textId="77777777" w:rsidR="00370064" w:rsidRPr="000B7761" w:rsidRDefault="00370064" w:rsidP="00037C39">
      <w:pPr>
        <w:pStyle w:val="Corps"/>
        <w:numPr>
          <w:ilvl w:val="0"/>
          <w:numId w:val="6"/>
        </w:numPr>
        <w:jc w:val="both"/>
        <w:rPr>
          <w:rFonts w:asciiTheme="majorHAnsi" w:hAnsiTheme="majorHAnsi" w:cs="Arial"/>
          <w:b/>
        </w:rPr>
      </w:pPr>
      <w:r w:rsidRPr="000B7761">
        <w:rPr>
          <w:rFonts w:asciiTheme="majorHAnsi" w:hAnsiTheme="majorHAnsi" w:cs="Arial"/>
        </w:rPr>
        <w:t>Un ratio d’équilibre entre recettes et dépenses futures s’applique à la revalorisation des droits accumulés</w:t>
      </w:r>
      <w:r w:rsidRPr="000B7761">
        <w:rPr>
          <w:rFonts w:asciiTheme="majorHAnsi" w:hAnsiTheme="majorHAnsi" w:cs="Arial"/>
          <w:b/>
        </w:rPr>
        <w:t xml:space="preserve">. Si ce ratio d’équilibre est inférieur à 1 les droits sont minorés pour les futurs retraités, les pensions baissent. </w:t>
      </w:r>
    </w:p>
    <w:p w14:paraId="30E8441C" w14:textId="77777777" w:rsidR="00370064" w:rsidRPr="000B7761" w:rsidRDefault="00370064" w:rsidP="00037C39">
      <w:pPr>
        <w:pStyle w:val="Corps"/>
        <w:numPr>
          <w:ilvl w:val="0"/>
          <w:numId w:val="7"/>
        </w:numPr>
        <w:jc w:val="both"/>
        <w:rPr>
          <w:rFonts w:asciiTheme="majorHAnsi" w:hAnsiTheme="majorHAnsi" w:cs="Arial"/>
        </w:rPr>
      </w:pPr>
      <w:r w:rsidRPr="000B7761">
        <w:rPr>
          <w:rFonts w:asciiTheme="majorHAnsi" w:hAnsiTheme="majorHAnsi" w:cs="Arial"/>
          <w:b/>
        </w:rPr>
        <w:t xml:space="preserve">C’est la règle d’or </w:t>
      </w:r>
      <w:r w:rsidRPr="000B7761">
        <w:rPr>
          <w:rFonts w:asciiTheme="majorHAnsi" w:hAnsiTheme="majorHAnsi" w:cs="Arial"/>
        </w:rPr>
        <w:t>que Macron veut imposer en profitant de sa large majorité LREM, LR, UDI…pour r</w:t>
      </w:r>
      <w:r w:rsidRPr="000B7761">
        <w:rPr>
          <w:rFonts w:asciiTheme="majorHAnsi" w:hAnsiTheme="majorHAnsi" w:cs="Arial"/>
        </w:rPr>
        <w:t>é</w:t>
      </w:r>
      <w:r w:rsidRPr="000B7761">
        <w:rPr>
          <w:rFonts w:asciiTheme="majorHAnsi" w:hAnsiTheme="majorHAnsi" w:cs="Arial"/>
        </w:rPr>
        <w:t xml:space="preserve">duire les cotisations « patronales », casser les retraites et la Sécu </w:t>
      </w:r>
    </w:p>
    <w:p w14:paraId="5989AB54" w14:textId="77777777" w:rsidR="00370064" w:rsidRPr="000B7761" w:rsidRDefault="00370064" w:rsidP="00037C39">
      <w:pPr>
        <w:pStyle w:val="Corps"/>
        <w:numPr>
          <w:ilvl w:val="0"/>
          <w:numId w:val="7"/>
        </w:numPr>
        <w:jc w:val="both"/>
        <w:rPr>
          <w:rFonts w:asciiTheme="majorHAnsi" w:hAnsiTheme="majorHAnsi" w:cs="Arial"/>
        </w:rPr>
      </w:pPr>
      <w:r w:rsidRPr="000B7761">
        <w:rPr>
          <w:rFonts w:asciiTheme="majorHAnsi" w:hAnsiTheme="majorHAnsi" w:cs="Arial"/>
          <w:b/>
        </w:rPr>
        <w:t>Lors de la crise de 2008, les retraites ont baissé de 10 % en 3 ans.</w:t>
      </w:r>
    </w:p>
    <w:p w14:paraId="117EA875" w14:textId="77777777" w:rsidR="00370064" w:rsidRPr="000B7761" w:rsidRDefault="00370064" w:rsidP="00037C39">
      <w:pPr>
        <w:pStyle w:val="Corps"/>
        <w:numPr>
          <w:ilvl w:val="0"/>
          <w:numId w:val="6"/>
        </w:numPr>
        <w:jc w:val="both"/>
        <w:rPr>
          <w:rFonts w:asciiTheme="majorHAnsi" w:hAnsiTheme="majorHAnsi" w:cs="Arial"/>
          <w:b/>
        </w:rPr>
      </w:pPr>
      <w:r w:rsidRPr="000B7761">
        <w:rPr>
          <w:rFonts w:asciiTheme="majorHAnsi" w:hAnsiTheme="majorHAnsi" w:cs="Arial"/>
        </w:rPr>
        <w:t>Un coefficient de conversion prend en compte</w:t>
      </w:r>
      <w:r w:rsidRPr="000B7761">
        <w:rPr>
          <w:rFonts w:asciiTheme="majorHAnsi" w:hAnsiTheme="majorHAnsi" w:cs="Arial"/>
          <w:b/>
        </w:rPr>
        <w:t xml:space="preserve"> l’espérance de vie à 65 ans</w:t>
      </w:r>
    </w:p>
    <w:p w14:paraId="43115C68" w14:textId="77777777" w:rsidR="00370064" w:rsidRPr="000B7761" w:rsidRDefault="00370064" w:rsidP="0029471F">
      <w:pPr>
        <w:pStyle w:val="Corps"/>
        <w:ind w:left="360"/>
        <w:jc w:val="both"/>
        <w:rPr>
          <w:rFonts w:asciiTheme="majorHAnsi" w:hAnsiTheme="majorHAnsi" w:cs="Arial"/>
        </w:rPr>
      </w:pPr>
      <w:r w:rsidRPr="000B7761">
        <w:rPr>
          <w:rFonts w:asciiTheme="majorHAnsi" w:hAnsiTheme="majorHAnsi" w:cs="Arial"/>
        </w:rPr>
        <w:t xml:space="preserve">Si on part avant 65 ans le montant de la pension est minoré, après il sera majoré </w:t>
      </w:r>
    </w:p>
    <w:p w14:paraId="0C12DBB3" w14:textId="77777777" w:rsidR="00370064" w:rsidRPr="000B7761" w:rsidRDefault="00370064" w:rsidP="00037C39">
      <w:pPr>
        <w:pStyle w:val="Corps"/>
        <w:numPr>
          <w:ilvl w:val="0"/>
          <w:numId w:val="6"/>
        </w:numPr>
        <w:jc w:val="both"/>
        <w:rPr>
          <w:rFonts w:asciiTheme="majorHAnsi" w:hAnsiTheme="majorHAnsi" w:cs="Arial"/>
        </w:rPr>
      </w:pPr>
      <w:r w:rsidRPr="000B7761">
        <w:rPr>
          <w:rFonts w:asciiTheme="majorHAnsi" w:hAnsiTheme="majorHAnsi" w:cs="Arial"/>
          <w:b/>
        </w:rPr>
        <w:t xml:space="preserve">Revalorisation des pensions minorée de 1,6 % </w:t>
      </w:r>
      <w:r w:rsidRPr="000B7761">
        <w:rPr>
          <w:rFonts w:asciiTheme="majorHAnsi" w:hAnsiTheme="majorHAnsi" w:cs="Arial"/>
        </w:rPr>
        <w:t xml:space="preserve">par rapport à l’évolution des revenus, donc </w:t>
      </w:r>
      <w:r w:rsidRPr="000B7761">
        <w:rPr>
          <w:rFonts w:asciiTheme="majorHAnsi" w:hAnsiTheme="majorHAnsi" w:cs="Arial"/>
          <w:b/>
        </w:rPr>
        <w:t>baisse co</w:t>
      </w:r>
      <w:r w:rsidRPr="000B7761">
        <w:rPr>
          <w:rFonts w:asciiTheme="majorHAnsi" w:hAnsiTheme="majorHAnsi" w:cs="Arial"/>
          <w:b/>
        </w:rPr>
        <w:t>n</w:t>
      </w:r>
      <w:r w:rsidRPr="000B7761">
        <w:rPr>
          <w:rFonts w:asciiTheme="majorHAnsi" w:hAnsiTheme="majorHAnsi" w:cs="Arial"/>
          <w:b/>
        </w:rPr>
        <w:t>tinue</w:t>
      </w:r>
      <w:r w:rsidRPr="000B7761">
        <w:rPr>
          <w:rFonts w:asciiTheme="majorHAnsi" w:hAnsiTheme="majorHAnsi" w:cs="Arial"/>
        </w:rPr>
        <w:t xml:space="preserve">. </w:t>
      </w:r>
    </w:p>
    <w:p w14:paraId="4A83144E" w14:textId="77777777" w:rsidR="00370064" w:rsidRPr="000B7761" w:rsidRDefault="00370064" w:rsidP="0029471F">
      <w:pPr>
        <w:pStyle w:val="Corps"/>
        <w:jc w:val="both"/>
        <w:rPr>
          <w:rFonts w:asciiTheme="majorHAnsi" w:hAnsiTheme="majorHAnsi" w:cs="Arial"/>
          <w:b/>
        </w:rPr>
      </w:pPr>
      <w:r w:rsidRPr="000B7761">
        <w:rPr>
          <w:rFonts w:asciiTheme="majorHAnsi" w:hAnsiTheme="majorHAnsi" w:cs="Arial"/>
          <w:b/>
        </w:rPr>
        <w:t>Résultat de la réforme</w:t>
      </w:r>
    </w:p>
    <w:p w14:paraId="21AEC99B" w14:textId="77777777" w:rsidR="00370064" w:rsidRPr="000B7761" w:rsidRDefault="00370064" w:rsidP="00037C39">
      <w:pPr>
        <w:pStyle w:val="Corps"/>
        <w:numPr>
          <w:ilvl w:val="0"/>
          <w:numId w:val="11"/>
        </w:numPr>
        <w:jc w:val="both"/>
        <w:rPr>
          <w:rFonts w:asciiTheme="majorHAnsi" w:hAnsiTheme="majorHAnsi" w:cs="Arial"/>
          <w:b/>
        </w:rPr>
      </w:pPr>
      <w:r w:rsidRPr="000B7761">
        <w:rPr>
          <w:rFonts w:asciiTheme="majorHAnsi" w:hAnsiTheme="majorHAnsi" w:cs="Arial"/>
          <w:b/>
        </w:rPr>
        <w:t>Le taux de remplacement – à 65 ans – est déjà passé de 70 % à 55 % et ça s’aggrave chaque année. En conséquence</w:t>
      </w:r>
      <w:r w:rsidR="0029471F" w:rsidRPr="000B7761">
        <w:rPr>
          <w:rFonts w:asciiTheme="majorHAnsi" w:hAnsiTheme="majorHAnsi" w:cs="Arial"/>
          <w:b/>
        </w:rPr>
        <w:t>,</w:t>
      </w:r>
      <w:r w:rsidRPr="000B7761">
        <w:rPr>
          <w:rFonts w:asciiTheme="majorHAnsi" w:hAnsiTheme="majorHAnsi" w:cs="Arial"/>
          <w:b/>
        </w:rPr>
        <w:t xml:space="preserve"> le cumul emploi retraite se développe.</w:t>
      </w:r>
    </w:p>
    <w:p w14:paraId="49790DE8" w14:textId="77777777" w:rsidR="00370064" w:rsidRPr="000B7761" w:rsidRDefault="00370064" w:rsidP="00037C39">
      <w:pPr>
        <w:pStyle w:val="Corps"/>
        <w:numPr>
          <w:ilvl w:val="0"/>
          <w:numId w:val="11"/>
        </w:numPr>
        <w:jc w:val="both"/>
        <w:rPr>
          <w:rFonts w:asciiTheme="majorHAnsi" w:hAnsiTheme="majorHAnsi" w:cs="Arial"/>
          <w:b/>
        </w:rPr>
      </w:pPr>
      <w:r w:rsidRPr="000B7761">
        <w:rPr>
          <w:rFonts w:asciiTheme="majorHAnsi" w:hAnsiTheme="majorHAnsi" w:cs="Arial"/>
          <w:b/>
        </w:rPr>
        <w:t xml:space="preserve">Le pilotage permet la baisse perpétuelle des pensions et l’encouragement / obligation de prendre sa retraite de plus en plus tard. </w:t>
      </w:r>
    </w:p>
    <w:p w14:paraId="44176BE0" w14:textId="77777777" w:rsidR="00370064" w:rsidRPr="000B7761" w:rsidRDefault="00370064" w:rsidP="00037C39">
      <w:pPr>
        <w:pStyle w:val="Corps"/>
        <w:numPr>
          <w:ilvl w:val="0"/>
          <w:numId w:val="11"/>
        </w:numPr>
        <w:jc w:val="both"/>
        <w:rPr>
          <w:rFonts w:asciiTheme="majorHAnsi" w:hAnsiTheme="majorHAnsi" w:cs="Arial"/>
        </w:rPr>
      </w:pPr>
      <w:r w:rsidRPr="000B7761">
        <w:rPr>
          <w:rFonts w:asciiTheme="majorHAnsi" w:hAnsiTheme="majorHAnsi" w:cs="Arial"/>
          <w:b/>
        </w:rPr>
        <w:t xml:space="preserve">Les inégalités augmentent, les petits salaires, les femmes étant particulièrement pénalisé-e-s par le compte notionnel </w:t>
      </w:r>
      <w:r w:rsidRPr="000B7761">
        <w:rPr>
          <w:rFonts w:asciiTheme="majorHAnsi" w:hAnsiTheme="majorHAnsi" w:cs="Arial"/>
        </w:rPr>
        <w:t>(carrières à temps partiel, congé parental…)</w:t>
      </w:r>
    </w:p>
    <w:p w14:paraId="51924E1C" w14:textId="77777777" w:rsidR="00370064" w:rsidRPr="000B7761" w:rsidRDefault="00370064" w:rsidP="00037C39">
      <w:pPr>
        <w:pStyle w:val="Corps"/>
        <w:numPr>
          <w:ilvl w:val="0"/>
          <w:numId w:val="8"/>
        </w:numPr>
        <w:jc w:val="both"/>
        <w:rPr>
          <w:rFonts w:asciiTheme="majorHAnsi" w:hAnsiTheme="majorHAnsi" w:cs="Arial"/>
          <w:b/>
        </w:rPr>
      </w:pPr>
      <w:r w:rsidRPr="000B7761">
        <w:rPr>
          <w:rFonts w:asciiTheme="majorHAnsi" w:hAnsiTheme="majorHAnsi" w:cs="Arial"/>
          <w:b/>
        </w:rPr>
        <w:t>En Suède il est interdit de licencier avant 67 ans</w:t>
      </w:r>
      <w:r w:rsidRPr="000B7761">
        <w:rPr>
          <w:rFonts w:asciiTheme="majorHAnsi" w:hAnsiTheme="majorHAnsi" w:cs="Arial"/>
        </w:rPr>
        <w:t>, sinon</w:t>
      </w:r>
      <w:r w:rsidRPr="000B7761">
        <w:rPr>
          <w:rFonts w:asciiTheme="majorHAnsi" w:hAnsiTheme="majorHAnsi" w:cs="Arial"/>
          <w:b/>
        </w:rPr>
        <w:t xml:space="preserve"> </w:t>
      </w:r>
      <w:r w:rsidRPr="000B7761">
        <w:rPr>
          <w:rFonts w:asciiTheme="majorHAnsi" w:hAnsiTheme="majorHAnsi" w:cs="Arial"/>
        </w:rPr>
        <w:t xml:space="preserve">les dégâts seraient encore plus importants. </w:t>
      </w:r>
    </w:p>
    <w:p w14:paraId="74CB6AED" w14:textId="77777777" w:rsidR="00370064" w:rsidRPr="000B7761" w:rsidRDefault="00370064" w:rsidP="00462008">
      <w:pPr>
        <w:pStyle w:val="Corps"/>
        <w:ind w:left="708"/>
        <w:rPr>
          <w:rFonts w:asciiTheme="majorHAnsi" w:hAnsiTheme="majorHAnsi" w:cs="Arial"/>
          <w:b/>
        </w:rPr>
      </w:pPr>
      <w:r w:rsidRPr="000B7761">
        <w:rPr>
          <w:rFonts w:asciiTheme="majorHAnsi" w:hAnsiTheme="majorHAnsi" w:cs="Arial"/>
          <w:b/>
        </w:rPr>
        <w:t xml:space="preserve">Macron pourrait aussi interdire les licenciements avant l’âge de la retraite.  </w:t>
      </w:r>
    </w:p>
    <w:p w14:paraId="3AD1EF5F" w14:textId="77777777" w:rsidR="00370064" w:rsidRPr="000B7761" w:rsidRDefault="00370064" w:rsidP="00462008">
      <w:pPr>
        <w:pStyle w:val="Corps"/>
        <w:ind w:left="720"/>
        <w:rPr>
          <w:rFonts w:ascii="Arial" w:hAnsi="Arial" w:cs="Arial"/>
          <w:b/>
        </w:rPr>
      </w:pPr>
    </w:p>
    <w:p w14:paraId="22D8F14C" w14:textId="77777777" w:rsidR="00C34E65" w:rsidRPr="00075907" w:rsidRDefault="00462008" w:rsidP="00C34E65">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t>AVEZ-VOUS REMARQUE ?</w:t>
      </w:r>
    </w:p>
    <w:p w14:paraId="77ADA5A8" w14:textId="77777777" w:rsidR="00C34E65" w:rsidRPr="00237502" w:rsidRDefault="00C34E65" w:rsidP="00C34E65">
      <w:pPr>
        <w:spacing w:after="0"/>
        <w:rPr>
          <w:rFonts w:ascii="Times New Roman" w:eastAsiaTheme="minorHAnsi" w:hAnsi="Times New Roman" w:cs="Times New Roman"/>
          <w:sz w:val="16"/>
          <w:szCs w:val="16"/>
          <w:lang w:eastAsia="zh-CN"/>
        </w:rPr>
      </w:pPr>
    </w:p>
    <w:p w14:paraId="5BB90EF2" w14:textId="77777777" w:rsidR="00E54C1F" w:rsidRPr="00462008" w:rsidRDefault="005113BA" w:rsidP="00C34E65">
      <w:pPr>
        <w:spacing w:after="0"/>
        <w:jc w:val="center"/>
        <w:rPr>
          <w:rFonts w:ascii="Arial" w:eastAsiaTheme="minorHAnsi" w:hAnsi="Arial" w:cs="Arial"/>
          <w:b/>
          <w:sz w:val="24"/>
          <w:szCs w:val="24"/>
          <w:lang w:eastAsia="zh-CN"/>
        </w:rPr>
      </w:pPr>
      <w:r>
        <w:rPr>
          <w:noProof/>
        </w:rPr>
        <w:drawing>
          <wp:anchor distT="0" distB="0" distL="114300" distR="114300" simplePos="0" relativeHeight="251670016" behindDoc="1" locked="0" layoutInCell="1" allowOverlap="1" wp14:anchorId="5704157C" wp14:editId="52B92C48">
            <wp:simplePos x="0" y="0"/>
            <wp:positionH relativeFrom="column">
              <wp:posOffset>61595</wp:posOffset>
            </wp:positionH>
            <wp:positionV relativeFrom="paragraph">
              <wp:posOffset>3810</wp:posOffset>
            </wp:positionV>
            <wp:extent cx="761940" cy="612000"/>
            <wp:effectExtent l="0" t="0" r="635" b="0"/>
            <wp:wrapTight wrapText="bothSides">
              <wp:wrapPolygon edited="0">
                <wp:start x="0" y="0"/>
                <wp:lineTo x="0" y="20860"/>
                <wp:lineTo x="21078" y="20860"/>
                <wp:lineTo x="21078" y="0"/>
                <wp:lineTo x="0" y="0"/>
              </wp:wrapPolygon>
            </wp:wrapTight>
            <wp:docPr id="8" name="Image 8" descr="Résultat d’images pour sécurité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images pour sécurité socia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194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008" w:rsidRPr="00462008">
        <w:rPr>
          <w:rFonts w:ascii="Arial" w:eastAsiaTheme="minorHAnsi" w:hAnsi="Arial" w:cs="Arial"/>
          <w:b/>
          <w:sz w:val="24"/>
          <w:szCs w:val="24"/>
          <w:lang w:eastAsia="zh-CN"/>
        </w:rPr>
        <w:t xml:space="preserve">Quand LREM </w:t>
      </w:r>
      <w:r w:rsidR="0068691F">
        <w:rPr>
          <w:rFonts w:ascii="Arial" w:eastAsiaTheme="minorHAnsi" w:hAnsi="Arial" w:cs="Arial"/>
          <w:b/>
          <w:sz w:val="24"/>
          <w:szCs w:val="24"/>
          <w:lang w:eastAsia="zh-CN"/>
        </w:rPr>
        <w:t>tente de</w:t>
      </w:r>
      <w:r w:rsidR="00462008" w:rsidRPr="00462008">
        <w:rPr>
          <w:rFonts w:ascii="Arial" w:eastAsiaTheme="minorHAnsi" w:hAnsi="Arial" w:cs="Arial"/>
          <w:b/>
          <w:sz w:val="24"/>
          <w:szCs w:val="24"/>
          <w:lang w:eastAsia="zh-CN"/>
        </w:rPr>
        <w:t xml:space="preserve"> supprimer la sécurité sociale de la constitution</w:t>
      </w:r>
    </w:p>
    <w:p w14:paraId="657F4FED" w14:textId="77777777" w:rsidR="000B7761" w:rsidRDefault="000B7761" w:rsidP="00C34E65">
      <w:pPr>
        <w:spacing w:after="0"/>
        <w:jc w:val="center"/>
        <w:rPr>
          <w:rFonts w:ascii="Times New Roman" w:eastAsiaTheme="minorHAnsi" w:hAnsi="Times New Roman" w:cs="Times New Roman"/>
          <w:b/>
          <w:sz w:val="24"/>
          <w:szCs w:val="24"/>
          <w:lang w:eastAsia="zh-CN"/>
        </w:rPr>
      </w:pPr>
    </w:p>
    <w:p w14:paraId="602A1428" w14:textId="77777777" w:rsidR="000B7761" w:rsidRPr="0068691F" w:rsidRDefault="00462008" w:rsidP="00DA0912">
      <w:pPr>
        <w:spacing w:after="0"/>
        <w:jc w:val="both"/>
        <w:rPr>
          <w:rFonts w:ascii="Verdana" w:eastAsiaTheme="minorHAnsi" w:hAnsi="Verdana" w:cs="Times New Roman"/>
          <w:sz w:val="22"/>
          <w:szCs w:val="22"/>
          <w:lang w:eastAsia="zh-CN"/>
        </w:rPr>
      </w:pPr>
      <w:r w:rsidRPr="0068691F">
        <w:rPr>
          <w:rFonts w:ascii="Verdana" w:eastAsiaTheme="minorHAnsi" w:hAnsi="Verdana" w:cs="Times New Roman"/>
          <w:sz w:val="22"/>
          <w:szCs w:val="22"/>
          <w:lang w:eastAsia="zh-CN"/>
        </w:rPr>
        <w:t>Vous ne le savez peut-être pas</w:t>
      </w:r>
      <w:r w:rsidR="004C7CD8" w:rsidRPr="0068691F">
        <w:rPr>
          <w:rFonts w:ascii="Verdana" w:eastAsiaTheme="minorHAnsi" w:hAnsi="Verdana" w:cs="Times New Roman"/>
          <w:sz w:val="22"/>
          <w:szCs w:val="22"/>
          <w:lang w:eastAsia="zh-CN"/>
        </w:rPr>
        <w:t>,</w:t>
      </w:r>
      <w:r w:rsidRPr="0068691F">
        <w:rPr>
          <w:rFonts w:ascii="Verdana" w:eastAsiaTheme="minorHAnsi" w:hAnsi="Verdana" w:cs="Times New Roman"/>
          <w:sz w:val="22"/>
          <w:szCs w:val="22"/>
          <w:lang w:eastAsia="zh-CN"/>
        </w:rPr>
        <w:t xml:space="preserve"> mais en ce moment les députés planchent sur une énième réforme de la constitution. Il n’est pas encore certain qu’elle puisse aller jusqu’au bout, l’Assemblée Nationale et le Sénat devant voter le texte dans les mêmes termes et celui-ci devant </w:t>
      </w:r>
      <w:r w:rsidR="004C7CD8" w:rsidRPr="0068691F">
        <w:rPr>
          <w:rFonts w:ascii="Verdana" w:eastAsiaTheme="minorHAnsi" w:hAnsi="Verdana" w:cs="Times New Roman"/>
          <w:sz w:val="22"/>
          <w:szCs w:val="22"/>
          <w:lang w:eastAsia="zh-CN"/>
        </w:rPr>
        <w:t>obtenir le vote</w:t>
      </w:r>
      <w:r w:rsidRPr="0068691F">
        <w:rPr>
          <w:rFonts w:ascii="Verdana" w:eastAsiaTheme="minorHAnsi" w:hAnsi="Verdana" w:cs="Times New Roman"/>
          <w:sz w:val="22"/>
          <w:szCs w:val="22"/>
          <w:lang w:eastAsia="zh-CN"/>
        </w:rPr>
        <w:t xml:space="preserve"> </w:t>
      </w:r>
      <w:r w:rsidR="004C7CD8" w:rsidRPr="0068691F">
        <w:rPr>
          <w:rFonts w:ascii="Verdana" w:eastAsiaTheme="minorHAnsi" w:hAnsi="Verdana" w:cs="Times New Roman"/>
          <w:sz w:val="22"/>
          <w:szCs w:val="22"/>
          <w:lang w:eastAsia="zh-CN"/>
        </w:rPr>
        <w:t>d</w:t>
      </w:r>
      <w:r w:rsidRPr="0068691F">
        <w:rPr>
          <w:rFonts w:ascii="Verdana" w:eastAsiaTheme="minorHAnsi" w:hAnsi="Verdana" w:cs="Times New Roman"/>
          <w:sz w:val="22"/>
          <w:szCs w:val="22"/>
          <w:lang w:eastAsia="zh-CN"/>
        </w:rPr>
        <w:t>es 3/5 des députés et sénateurs réunis en congrès à Versailles.</w:t>
      </w:r>
    </w:p>
    <w:p w14:paraId="4954334C" w14:textId="77777777" w:rsidR="00DA0912" w:rsidRPr="0068691F" w:rsidRDefault="004C7CD8" w:rsidP="00DA0912">
      <w:pPr>
        <w:spacing w:after="0"/>
        <w:jc w:val="both"/>
        <w:rPr>
          <w:rFonts w:ascii="Verdana" w:eastAsiaTheme="minorHAnsi" w:hAnsi="Verdana" w:cs="Times New Roman"/>
          <w:sz w:val="22"/>
          <w:szCs w:val="22"/>
          <w:lang w:eastAsia="zh-CN"/>
        </w:rPr>
      </w:pPr>
      <w:r w:rsidRPr="0068691F">
        <w:rPr>
          <w:rFonts w:ascii="Verdana" w:eastAsiaTheme="minorHAnsi" w:hAnsi="Verdana" w:cs="Times New Roman"/>
          <w:sz w:val="22"/>
          <w:szCs w:val="22"/>
          <w:lang w:eastAsia="zh-CN"/>
        </w:rPr>
        <w:t>Mais parmi les nombreuses modifications proposées, il en est une qui ne manque pas d’interpeller : la suppression de la référence à la sécurité sociale</w:t>
      </w:r>
      <w:r w:rsidR="00237502" w:rsidRPr="0068691F">
        <w:rPr>
          <w:rFonts w:ascii="Verdana" w:eastAsiaTheme="minorHAnsi" w:hAnsi="Verdana" w:cs="Times New Roman"/>
          <w:sz w:val="22"/>
          <w:szCs w:val="22"/>
          <w:lang w:eastAsia="zh-CN"/>
        </w:rPr>
        <w:t xml:space="preserve"> </w:t>
      </w:r>
      <w:r w:rsidR="0068691F" w:rsidRPr="0068691F">
        <w:rPr>
          <w:rFonts w:ascii="Verdana" w:eastAsiaTheme="minorHAnsi" w:hAnsi="Verdana" w:cs="Times New Roman"/>
          <w:sz w:val="22"/>
          <w:szCs w:val="22"/>
          <w:lang w:eastAsia="zh-CN"/>
        </w:rPr>
        <w:t>votée</w:t>
      </w:r>
      <w:r w:rsidR="00237502" w:rsidRPr="0068691F">
        <w:rPr>
          <w:rFonts w:ascii="Verdana" w:eastAsiaTheme="minorHAnsi" w:hAnsi="Verdana" w:cs="Times New Roman"/>
          <w:sz w:val="22"/>
          <w:szCs w:val="22"/>
          <w:lang w:eastAsia="zh-CN"/>
        </w:rPr>
        <w:t xml:space="preserve"> par la commission des lois !</w:t>
      </w:r>
      <w:r w:rsidR="008D047C">
        <w:rPr>
          <w:rFonts w:ascii="Verdana" w:eastAsiaTheme="minorHAnsi" w:hAnsi="Verdana" w:cs="Times New Roman"/>
          <w:sz w:val="22"/>
          <w:szCs w:val="22"/>
          <w:lang w:eastAsia="zh-CN"/>
        </w:rPr>
        <w:t xml:space="preserve"> </w:t>
      </w:r>
      <w:r w:rsidR="00237502" w:rsidRPr="0068691F">
        <w:rPr>
          <w:rFonts w:ascii="Verdana" w:eastAsiaTheme="minorHAnsi" w:hAnsi="Verdana" w:cs="Times New Roman"/>
          <w:sz w:val="22"/>
          <w:szCs w:val="22"/>
          <w:lang w:eastAsia="zh-CN"/>
        </w:rPr>
        <w:t>Heureusement</w:t>
      </w:r>
      <w:r w:rsidR="0068691F" w:rsidRPr="0068691F">
        <w:rPr>
          <w:rFonts w:ascii="Verdana" w:eastAsiaTheme="minorHAnsi" w:hAnsi="Verdana" w:cs="Times New Roman"/>
          <w:sz w:val="22"/>
          <w:szCs w:val="22"/>
          <w:lang w:eastAsia="zh-CN"/>
        </w:rPr>
        <w:t>,</w:t>
      </w:r>
      <w:r w:rsidR="00237502" w:rsidRPr="0068691F">
        <w:rPr>
          <w:rFonts w:ascii="Verdana" w:eastAsiaTheme="minorHAnsi" w:hAnsi="Verdana" w:cs="Times New Roman"/>
          <w:sz w:val="22"/>
          <w:szCs w:val="22"/>
          <w:lang w:eastAsia="zh-CN"/>
        </w:rPr>
        <w:t xml:space="preserve"> la vigilance </w:t>
      </w:r>
      <w:r w:rsidR="008D047C">
        <w:rPr>
          <w:rFonts w:ascii="Verdana" w:eastAsiaTheme="minorHAnsi" w:hAnsi="Verdana" w:cs="Times New Roman"/>
          <w:sz w:val="22"/>
          <w:szCs w:val="22"/>
          <w:lang w:eastAsia="zh-CN"/>
        </w:rPr>
        <w:t>de l’Humanité et du Parti Communiste soutenus par d’autres</w:t>
      </w:r>
      <w:r w:rsidR="00237502" w:rsidRPr="0068691F">
        <w:rPr>
          <w:rFonts w:ascii="Verdana" w:eastAsiaTheme="minorHAnsi" w:hAnsi="Verdana" w:cs="Times New Roman"/>
          <w:sz w:val="22"/>
          <w:szCs w:val="22"/>
          <w:lang w:eastAsia="zh-CN"/>
        </w:rPr>
        <w:t xml:space="preserve"> partis de gauche et </w:t>
      </w:r>
      <w:r w:rsidR="008D047C">
        <w:rPr>
          <w:rFonts w:ascii="Verdana" w:eastAsiaTheme="minorHAnsi" w:hAnsi="Verdana" w:cs="Times New Roman"/>
          <w:sz w:val="22"/>
          <w:szCs w:val="22"/>
          <w:lang w:eastAsia="zh-CN"/>
        </w:rPr>
        <w:t>par</w:t>
      </w:r>
      <w:r w:rsidR="0068691F" w:rsidRPr="0068691F">
        <w:rPr>
          <w:rFonts w:ascii="Verdana" w:eastAsiaTheme="minorHAnsi" w:hAnsi="Verdana" w:cs="Times New Roman"/>
          <w:sz w:val="22"/>
          <w:szCs w:val="22"/>
          <w:lang w:eastAsia="zh-CN"/>
        </w:rPr>
        <w:t xml:space="preserve"> certains syndicats a obligé le gouvernement et sa majorité à reculer. Finalement, les mots « sécurité sociale » resteront au côté de ceux de « protection sociale ». Mais gageons que Denis Kessler, l’ami du Président et le nouveau patron du MEDEF tenteront encore de faire aboutir leur vieille revendication : supprimer la sécu et donner sa manne aux assurances privées. </w:t>
      </w:r>
    </w:p>
    <w:p w14:paraId="57DC8901" w14:textId="77777777" w:rsidR="00A65AD5" w:rsidRDefault="00A65AD5">
      <w:pPr>
        <w:rPr>
          <w:rFonts w:ascii="Times New Roman" w:eastAsiaTheme="minorHAnsi" w:hAnsi="Times New Roman" w:cs="Times New Roman"/>
          <w:b/>
          <w:sz w:val="24"/>
          <w:szCs w:val="24"/>
          <w:lang w:eastAsia="zh-CN"/>
        </w:rPr>
      </w:pPr>
      <w:r>
        <w:rPr>
          <w:rFonts w:ascii="Times New Roman" w:eastAsiaTheme="minorHAnsi" w:hAnsi="Times New Roman" w:cs="Times New Roman"/>
          <w:b/>
          <w:sz w:val="24"/>
          <w:szCs w:val="24"/>
          <w:lang w:eastAsia="zh-CN"/>
        </w:rPr>
        <w:br w:type="page"/>
      </w:r>
    </w:p>
    <w:p w14:paraId="4280DF81" w14:textId="77777777" w:rsidR="008B5FDA" w:rsidRPr="007003B4" w:rsidRDefault="008B5FDA" w:rsidP="008B5FDA">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ACTUALITE SOCIALE</w:t>
      </w:r>
    </w:p>
    <w:p w14:paraId="650B202B" w14:textId="77777777" w:rsidR="00DC06C7" w:rsidRPr="00C132EC" w:rsidRDefault="00DC06C7" w:rsidP="00DC06C7">
      <w:pPr>
        <w:pStyle w:val="Sansinterligne"/>
        <w:rPr>
          <w:b/>
          <w:iCs/>
          <w:sz w:val="16"/>
          <w:szCs w:val="16"/>
        </w:rPr>
      </w:pPr>
    </w:p>
    <w:p w14:paraId="76DDF652" w14:textId="77777777" w:rsidR="00BC70DF" w:rsidRPr="00BC70DF" w:rsidRDefault="00BC70DF" w:rsidP="00BC70DF">
      <w:pPr>
        <w:spacing w:after="0"/>
        <w:jc w:val="center"/>
        <w:rPr>
          <w:rFonts w:ascii="Arial" w:eastAsiaTheme="minorHAnsi" w:hAnsi="Arial" w:cs="Arial"/>
          <w:b/>
          <w:bCs/>
          <w:sz w:val="24"/>
          <w:szCs w:val="24"/>
        </w:rPr>
      </w:pPr>
      <w:r w:rsidRPr="00BC70DF">
        <w:rPr>
          <w:rFonts w:ascii="Arial" w:eastAsiaTheme="minorHAnsi" w:hAnsi="Arial" w:cs="Arial"/>
          <w:b/>
          <w:bCs/>
          <w:sz w:val="24"/>
          <w:szCs w:val="24"/>
        </w:rPr>
        <w:t>Maternité en danger</w:t>
      </w:r>
      <w:r>
        <w:rPr>
          <w:rFonts w:ascii="Arial" w:eastAsiaTheme="minorHAnsi" w:hAnsi="Arial" w:cs="Arial"/>
          <w:b/>
          <w:bCs/>
          <w:sz w:val="24"/>
          <w:szCs w:val="24"/>
        </w:rPr>
        <w:t xml:space="preserve"> </w:t>
      </w:r>
      <w:r w:rsidRPr="00BC70DF">
        <w:rPr>
          <w:rFonts w:ascii="Arial" w:eastAsiaTheme="minorHAnsi" w:hAnsi="Arial" w:cs="Arial"/>
          <w:b/>
          <w:bCs/>
          <w:sz w:val="24"/>
          <w:szCs w:val="24"/>
        </w:rPr>
        <w:t>au Blanc !</w:t>
      </w:r>
    </w:p>
    <w:p w14:paraId="3C3FACCA" w14:textId="77777777" w:rsidR="00BC70DF" w:rsidRPr="00BC70DF" w:rsidRDefault="00BC70DF" w:rsidP="00BC70DF">
      <w:pPr>
        <w:spacing w:after="0"/>
        <w:jc w:val="center"/>
        <w:rPr>
          <w:rFonts w:ascii="Times New Roman" w:eastAsiaTheme="minorHAnsi" w:hAnsi="Times New Roman" w:cs="Times New Roman"/>
          <w:i/>
          <w:iCs/>
          <w:sz w:val="22"/>
          <w:szCs w:val="22"/>
        </w:rPr>
      </w:pPr>
      <w:r w:rsidRPr="00BC70DF">
        <w:rPr>
          <w:rFonts w:ascii="Times New Roman" w:eastAsiaTheme="minorHAnsi" w:hAnsi="Times New Roman" w:cs="Times New Roman"/>
          <w:i/>
          <w:iCs/>
          <w:sz w:val="22"/>
          <w:szCs w:val="22"/>
        </w:rPr>
        <w:t>Par Marinette BACHE</w:t>
      </w:r>
    </w:p>
    <w:p w14:paraId="71D484BE" w14:textId="77777777" w:rsidR="00BC70DF" w:rsidRPr="00C132EC" w:rsidRDefault="00BC70DF" w:rsidP="00BC70DF">
      <w:pPr>
        <w:spacing w:after="0"/>
        <w:jc w:val="both"/>
        <w:rPr>
          <w:rFonts w:ascii="Times New Roman" w:eastAsiaTheme="minorHAnsi" w:hAnsi="Times New Roman" w:cs="Times New Roman"/>
          <w:sz w:val="16"/>
          <w:szCs w:val="16"/>
        </w:rPr>
      </w:pPr>
    </w:p>
    <w:p w14:paraId="5E5E6A94" w14:textId="2EDCFB96" w:rsidR="00BC70DF" w:rsidRPr="003A53ED" w:rsidRDefault="008D047C" w:rsidP="00BC70DF">
      <w:pPr>
        <w:spacing w:after="0"/>
        <w:jc w:val="both"/>
        <w:rPr>
          <w:rFonts w:ascii="Candara" w:eastAsiaTheme="minorHAnsi" w:hAnsi="Candara" w:cs="Times New Roman"/>
          <w:sz w:val="22"/>
          <w:szCs w:val="22"/>
        </w:rPr>
      </w:pPr>
      <w:r>
        <w:rPr>
          <w:noProof/>
        </w:rPr>
        <w:drawing>
          <wp:anchor distT="0" distB="0" distL="114300" distR="114300" simplePos="0" relativeHeight="251667968" behindDoc="1" locked="0" layoutInCell="1" allowOverlap="1" wp14:anchorId="1C01519E" wp14:editId="79A4D3CA">
            <wp:simplePos x="0" y="0"/>
            <wp:positionH relativeFrom="column">
              <wp:posOffset>-6985</wp:posOffset>
            </wp:positionH>
            <wp:positionV relativeFrom="paragraph">
              <wp:posOffset>60325</wp:posOffset>
            </wp:positionV>
            <wp:extent cx="1728000" cy="1296658"/>
            <wp:effectExtent l="0" t="0" r="5715" b="0"/>
            <wp:wrapTight wrapText="bothSides">
              <wp:wrapPolygon edited="0">
                <wp:start x="0" y="0"/>
                <wp:lineTo x="0" y="21272"/>
                <wp:lineTo x="21433" y="21272"/>
                <wp:lineTo x="2143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8000" cy="1296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0DF" w:rsidRPr="003A53ED">
        <w:rPr>
          <w:rFonts w:ascii="Candara" w:eastAsiaTheme="minorHAnsi" w:hAnsi="Candara" w:cs="Times New Roman"/>
          <w:sz w:val="22"/>
          <w:szCs w:val="22"/>
        </w:rPr>
        <w:t>Ils ont osé ! Ils ont cadenassé les portes de la maternité de l’hôpital du Blanc (36). Des chaines ont été posées sur les portes des salles d’accouchement. Quelle honte ! La colère, la rage ont envahi les usagers (usagères !) de cet hôpital de proximité.</w:t>
      </w:r>
      <w:r w:rsidR="004917AF">
        <w:rPr>
          <w:rFonts w:ascii="Candara" w:eastAsiaTheme="minorHAnsi" w:hAnsi="Candara" w:cs="Times New Roman"/>
          <w:sz w:val="22"/>
          <w:szCs w:val="22"/>
        </w:rPr>
        <w:t xml:space="preserve"> </w:t>
      </w:r>
      <w:r w:rsidR="00BC70DF" w:rsidRPr="003A53ED">
        <w:rPr>
          <w:rFonts w:ascii="Candara" w:eastAsiaTheme="minorHAnsi" w:hAnsi="Candara" w:cs="Times New Roman"/>
          <w:sz w:val="22"/>
          <w:szCs w:val="22"/>
        </w:rPr>
        <w:t>Il s’agirait de ne fermer que pour cet été, pour cause de manque de personnel y compris médical. Les futures mères devront aller accoucher à Ch</w:t>
      </w:r>
      <w:r w:rsidR="00BC70DF" w:rsidRPr="003A53ED">
        <w:rPr>
          <w:rFonts w:ascii="Candara" w:eastAsiaTheme="minorHAnsi" w:hAnsi="Candara" w:cs="Times New Roman"/>
          <w:sz w:val="22"/>
          <w:szCs w:val="22"/>
        </w:rPr>
        <w:t>â</w:t>
      </w:r>
      <w:r w:rsidR="00BC70DF" w:rsidRPr="003A53ED">
        <w:rPr>
          <w:rFonts w:ascii="Candara" w:eastAsiaTheme="minorHAnsi" w:hAnsi="Candara" w:cs="Times New Roman"/>
          <w:sz w:val="22"/>
          <w:szCs w:val="22"/>
        </w:rPr>
        <w:t>teauroux ou à Poitiers soit, en moyenne, à 70km. C’est clairement mettre la vie de bébés, quelquefois de leur maman, en danger.</w:t>
      </w:r>
    </w:p>
    <w:p w14:paraId="672B8EA0" w14:textId="77777777" w:rsidR="00BC70DF" w:rsidRPr="003A53ED" w:rsidRDefault="00BC70DF" w:rsidP="00BC70DF">
      <w:pPr>
        <w:spacing w:after="0"/>
        <w:jc w:val="both"/>
        <w:rPr>
          <w:rFonts w:ascii="Candara" w:eastAsiaTheme="minorHAnsi" w:hAnsi="Candara" w:cs="Times New Roman"/>
          <w:sz w:val="22"/>
          <w:szCs w:val="22"/>
        </w:rPr>
      </w:pPr>
      <w:r w:rsidRPr="003A53ED">
        <w:rPr>
          <w:rFonts w:ascii="Candara" w:eastAsiaTheme="minorHAnsi" w:hAnsi="Candara" w:cs="Times New Roman"/>
          <w:sz w:val="22"/>
          <w:szCs w:val="22"/>
        </w:rPr>
        <w:t>L’ARS le chante sur tous les tons : ce ne serait pas une fermeture définitive ; des sages-femmes vont continuer à assurer les consultations pré-accouchement. Oui, mais voilà, au Blanc, la co</w:t>
      </w:r>
      <w:r w:rsidRPr="003A53ED">
        <w:rPr>
          <w:rFonts w:ascii="Candara" w:eastAsiaTheme="minorHAnsi" w:hAnsi="Candara" w:cs="Times New Roman"/>
          <w:sz w:val="22"/>
          <w:szCs w:val="22"/>
        </w:rPr>
        <w:t>n</w:t>
      </w:r>
      <w:r w:rsidRPr="003A53ED">
        <w:rPr>
          <w:rFonts w:ascii="Candara" w:eastAsiaTheme="minorHAnsi" w:hAnsi="Candara" w:cs="Times New Roman"/>
          <w:sz w:val="22"/>
          <w:szCs w:val="22"/>
        </w:rPr>
        <w:t>fiance dans les promesses de l’ARS et du ministère, on a déjà donné ! D’ailleurs des rumeurs circulent déjà concernant la « prolongation » de cette fermeture en septembre et octobre.</w:t>
      </w:r>
    </w:p>
    <w:p w14:paraId="0D0B73C8" w14:textId="77777777" w:rsidR="00BC70DF" w:rsidRPr="003A53ED" w:rsidRDefault="00BC70DF" w:rsidP="00BC70DF">
      <w:pPr>
        <w:spacing w:after="0"/>
        <w:jc w:val="both"/>
        <w:rPr>
          <w:rFonts w:ascii="Candara" w:eastAsiaTheme="minorHAnsi" w:hAnsi="Candara" w:cs="Times New Roman"/>
          <w:sz w:val="22"/>
          <w:szCs w:val="22"/>
        </w:rPr>
      </w:pPr>
      <w:r w:rsidRPr="003A53ED">
        <w:rPr>
          <w:rFonts w:ascii="Candara" w:eastAsiaTheme="minorHAnsi" w:hAnsi="Candara" w:cs="Times New Roman"/>
          <w:sz w:val="22"/>
          <w:szCs w:val="22"/>
        </w:rPr>
        <w:t>L’hôpital du Blanc, instrument essentiel d’accès aux soins dans ce secteur rural, grâce auquel des vies ont été sauvées, est dans le collimateur de l’ARS et du gouvernement depuis au moins 2011. Plusieurs fois, on a essayé d’y fermer la maternité –pourtant d’une extraordinaire qualité tant médicale que d’accueil- puis le service de chirurgie –sans lequel il n’y aurait pas de possibilité de maintien de la mater !</w:t>
      </w:r>
    </w:p>
    <w:p w14:paraId="0B658977" w14:textId="77777777" w:rsidR="00BC70DF" w:rsidRPr="003A53ED" w:rsidRDefault="00BC70DF" w:rsidP="00BC70DF">
      <w:pPr>
        <w:spacing w:after="0"/>
        <w:jc w:val="both"/>
        <w:rPr>
          <w:rFonts w:ascii="Candara" w:eastAsiaTheme="minorHAnsi" w:hAnsi="Candara" w:cs="Times New Roman"/>
          <w:sz w:val="22"/>
          <w:szCs w:val="22"/>
        </w:rPr>
      </w:pPr>
      <w:r w:rsidRPr="003A53ED">
        <w:rPr>
          <w:rFonts w:ascii="Candara" w:eastAsiaTheme="minorHAnsi" w:hAnsi="Candara" w:cs="Times New Roman"/>
          <w:sz w:val="22"/>
          <w:szCs w:val="22"/>
        </w:rPr>
        <w:t>C’est la mobilisation du collectif de défense, conjointement avec les élus et les personnels qui a fait reculer ces casseurs dogmatiques et irresponsables. Aujourd’hui le combat continue !</w:t>
      </w:r>
    </w:p>
    <w:p w14:paraId="51574A7C" w14:textId="77777777" w:rsidR="00BC70DF" w:rsidRPr="00C132EC" w:rsidRDefault="00BC70DF" w:rsidP="00BC70DF">
      <w:pPr>
        <w:spacing w:after="0"/>
        <w:jc w:val="both"/>
        <w:rPr>
          <w:rFonts w:ascii="Cambria" w:eastAsiaTheme="minorHAnsi" w:hAnsi="Cambria" w:cs="Times New Roman"/>
          <w:b/>
          <w:bCs/>
          <w:sz w:val="16"/>
          <w:szCs w:val="16"/>
        </w:rPr>
      </w:pPr>
    </w:p>
    <w:p w14:paraId="1CD14FFD" w14:textId="77777777" w:rsidR="003A53ED" w:rsidRDefault="0068691F" w:rsidP="0068691F">
      <w:pPr>
        <w:spacing w:after="0"/>
        <w:jc w:val="center"/>
        <w:rPr>
          <w:rFonts w:ascii="&amp;quot" w:eastAsia="Times New Roman" w:hAnsi="&amp;quot" w:cs="Times New Roman"/>
          <w:b/>
          <w:bCs/>
          <w:color w:val="000000"/>
          <w:sz w:val="24"/>
          <w:szCs w:val="24"/>
        </w:rPr>
      </w:pPr>
      <w:r w:rsidRPr="0068691F">
        <w:rPr>
          <w:rFonts w:ascii="&amp;quot" w:eastAsia="Times New Roman" w:hAnsi="&amp;quot" w:cs="Times New Roman"/>
          <w:b/>
          <w:bCs/>
          <w:color w:val="000000"/>
          <w:sz w:val="24"/>
          <w:szCs w:val="24"/>
        </w:rPr>
        <w:t xml:space="preserve">Depuis 100 jours, 150 Facteurs des Hauts-de-Seine </w:t>
      </w:r>
    </w:p>
    <w:p w14:paraId="24F667B1" w14:textId="77777777" w:rsidR="0068691F" w:rsidRDefault="0068691F" w:rsidP="0068691F">
      <w:pPr>
        <w:spacing w:after="0"/>
        <w:jc w:val="center"/>
        <w:rPr>
          <w:rFonts w:ascii="&amp;quot" w:eastAsia="Times New Roman" w:hAnsi="&amp;quot" w:cs="Times New Roman"/>
          <w:b/>
          <w:bCs/>
          <w:color w:val="000000"/>
          <w:sz w:val="24"/>
          <w:szCs w:val="24"/>
        </w:rPr>
      </w:pPr>
      <w:r w:rsidRPr="0068691F">
        <w:rPr>
          <w:rFonts w:ascii="&amp;quot" w:eastAsia="Times New Roman" w:hAnsi="&amp;quot" w:cs="Times New Roman"/>
          <w:b/>
          <w:bCs/>
          <w:color w:val="000000"/>
          <w:sz w:val="24"/>
          <w:szCs w:val="24"/>
        </w:rPr>
        <w:t>se battent contre la déshumanisation du service public</w:t>
      </w:r>
    </w:p>
    <w:p w14:paraId="1BF4AF6B" w14:textId="77777777" w:rsidR="00C132EC" w:rsidRPr="00C132EC" w:rsidRDefault="00C132EC" w:rsidP="00C132EC">
      <w:pPr>
        <w:spacing w:after="0"/>
        <w:jc w:val="center"/>
        <w:rPr>
          <w:rFonts w:ascii="Garamond" w:eastAsiaTheme="minorHAnsi" w:hAnsi="Garamond" w:cs="Times New Roman"/>
          <w:i/>
          <w:sz w:val="24"/>
          <w:szCs w:val="24"/>
        </w:rPr>
      </w:pPr>
      <w:r w:rsidRPr="00C132EC">
        <w:rPr>
          <w:rFonts w:ascii="Cambria" w:eastAsiaTheme="minorHAnsi" w:hAnsi="Cambria" w:cs="Times New Roman"/>
          <w:bCs/>
          <w:i/>
          <w:sz w:val="24"/>
          <w:szCs w:val="24"/>
        </w:rPr>
        <w:t>Cette pétition a reçu le soutien de nombreux partis, syndicats et associations dont Résistance Sociale</w:t>
      </w:r>
    </w:p>
    <w:p w14:paraId="14FA659A" w14:textId="77777777" w:rsidR="00C132EC" w:rsidRPr="008D047C" w:rsidRDefault="00C132EC" w:rsidP="0068691F">
      <w:pPr>
        <w:spacing w:after="0"/>
        <w:jc w:val="center"/>
        <w:rPr>
          <w:rFonts w:ascii="&amp;quot" w:eastAsia="Times New Roman" w:hAnsi="&amp;quot" w:cs="Times New Roman"/>
          <w:color w:val="000000"/>
          <w:sz w:val="8"/>
          <w:szCs w:val="8"/>
        </w:rPr>
      </w:pPr>
    </w:p>
    <w:p w14:paraId="65189498" w14:textId="77777777" w:rsidR="0068691F" w:rsidRPr="004917AF" w:rsidRDefault="0068691F" w:rsidP="0068691F">
      <w:pPr>
        <w:spacing w:after="57"/>
        <w:ind w:left="113" w:right="113" w:firstLine="113"/>
        <w:jc w:val="center"/>
        <w:rPr>
          <w:rFonts w:ascii="&amp;quot" w:eastAsia="Times New Roman" w:hAnsi="&amp;quot" w:cs="Times New Roman"/>
          <w:color w:val="000000"/>
          <w:sz w:val="16"/>
          <w:szCs w:val="16"/>
        </w:rPr>
      </w:pPr>
      <w:r w:rsidRPr="004917AF">
        <w:rPr>
          <w:rFonts w:ascii="&amp;quot" w:eastAsia="Times New Roman" w:hAnsi="&amp;quot" w:cs="Times New Roman"/>
          <w:color w:val="000000"/>
          <w:sz w:val="16"/>
          <w:szCs w:val="16"/>
        </w:rPr>
        <w:t> </w:t>
      </w:r>
    </w:p>
    <w:p w14:paraId="7B096847" w14:textId="77777777" w:rsidR="0068691F" w:rsidRDefault="0068691F" w:rsidP="0068691F">
      <w:pPr>
        <w:spacing w:after="57"/>
        <w:ind w:firstLine="113"/>
        <w:rPr>
          <w:rFonts w:ascii="Candara" w:eastAsia="Times New Roman" w:hAnsi="Candara" w:cs="Times New Roman"/>
          <w:color w:val="000000"/>
          <w:sz w:val="22"/>
          <w:szCs w:val="22"/>
        </w:rPr>
        <w:sectPr w:rsidR="0068691F" w:rsidSect="00E212C3">
          <w:type w:val="continuous"/>
          <w:pgSz w:w="11906" w:h="16838"/>
          <w:pgMar w:top="567" w:right="737" w:bottom="284" w:left="737" w:header="360" w:footer="491" w:gutter="0"/>
          <w:pgNumType w:start="3"/>
          <w:cols w:sep="1" w:space="454"/>
          <w:docGrid w:linePitch="360"/>
        </w:sectPr>
      </w:pPr>
    </w:p>
    <w:p w14:paraId="16D5C207" w14:textId="491D7CF8" w:rsidR="0068691F" w:rsidRPr="008D047C" w:rsidRDefault="0068691F" w:rsidP="003A53ED">
      <w:pPr>
        <w:spacing w:after="0"/>
        <w:jc w:val="both"/>
        <w:rPr>
          <w:rFonts w:ascii="Candara" w:eastAsia="Times New Roman" w:hAnsi="Candara" w:cs="Times New Roman"/>
          <w:color w:val="000000"/>
        </w:rPr>
      </w:pPr>
      <w:r w:rsidRPr="008D047C">
        <w:rPr>
          <w:rFonts w:ascii="Candara" w:eastAsia="Times New Roman" w:hAnsi="Candara" w:cs="Times New Roman"/>
          <w:color w:val="000000"/>
        </w:rPr>
        <w:lastRenderedPageBreak/>
        <w:t xml:space="preserve">Depuis le 26 mars 2018, près de 150 factrices et facteurs de plusieurs bureaux de postes des Hauts de Seine sont en grève illimitée. Elles et ils sont entrés en grève dans un premier temps pour empêcher le licenciement de l'un d'entre eux, Gaël </w:t>
      </w:r>
      <w:proofErr w:type="spellStart"/>
      <w:r w:rsidRPr="008D047C">
        <w:rPr>
          <w:rFonts w:ascii="Candara" w:eastAsia="Times New Roman" w:hAnsi="Candara" w:cs="Times New Roman"/>
          <w:color w:val="000000"/>
        </w:rPr>
        <w:t>Quirante</w:t>
      </w:r>
      <w:proofErr w:type="spellEnd"/>
      <w:r w:rsidRPr="008D047C">
        <w:rPr>
          <w:rFonts w:ascii="Candara" w:eastAsia="Times New Roman" w:hAnsi="Candara" w:cs="Times New Roman"/>
          <w:color w:val="000000"/>
        </w:rPr>
        <w:t xml:space="preserve">, postier et délégué syndical. </w:t>
      </w:r>
    </w:p>
    <w:p w14:paraId="2181457C" w14:textId="77777777" w:rsidR="0068691F" w:rsidRPr="008D047C" w:rsidRDefault="0068691F" w:rsidP="003A53ED">
      <w:pPr>
        <w:spacing w:after="0"/>
        <w:jc w:val="both"/>
        <w:rPr>
          <w:rFonts w:ascii="Candara" w:eastAsia="Times New Roman" w:hAnsi="Candara" w:cs="Times New Roman"/>
          <w:color w:val="000000"/>
        </w:rPr>
      </w:pPr>
      <w:r w:rsidRPr="008D047C">
        <w:rPr>
          <w:rFonts w:ascii="Candara" w:eastAsia="Times New Roman" w:hAnsi="Candara" w:cs="Times New Roman"/>
          <w:color w:val="000000"/>
        </w:rPr>
        <w:t>La direction de la Poste s'acharne à vouloir le licencier depuis dix ans mais sans succès malgré de multiples te</w:t>
      </w:r>
      <w:r w:rsidRPr="008D047C">
        <w:rPr>
          <w:rFonts w:ascii="Candara" w:eastAsia="Times New Roman" w:hAnsi="Candara" w:cs="Times New Roman"/>
          <w:color w:val="000000"/>
        </w:rPr>
        <w:t>n</w:t>
      </w:r>
      <w:r w:rsidRPr="008D047C">
        <w:rPr>
          <w:rFonts w:ascii="Candara" w:eastAsia="Times New Roman" w:hAnsi="Candara" w:cs="Times New Roman"/>
          <w:color w:val="000000"/>
        </w:rPr>
        <w:t>tatives. Or, en ce début d'année, elle est arrivée à ses fins grâce au coup de pouce de Muriel Pénicaud. Elle a aut</w:t>
      </w:r>
      <w:r w:rsidRPr="008D047C">
        <w:rPr>
          <w:rFonts w:ascii="Candara" w:eastAsia="Times New Roman" w:hAnsi="Candara" w:cs="Times New Roman"/>
          <w:color w:val="000000"/>
        </w:rPr>
        <w:t>o</w:t>
      </w:r>
      <w:r w:rsidRPr="008D047C">
        <w:rPr>
          <w:rFonts w:ascii="Candara" w:eastAsia="Times New Roman" w:hAnsi="Candara" w:cs="Times New Roman"/>
          <w:color w:val="000000"/>
        </w:rPr>
        <w:t xml:space="preserve">risé son licenciement contre l'avis de ses propres services au ministère du travail qui n'y voyaient qu'acharnement </w:t>
      </w:r>
      <w:proofErr w:type="spellStart"/>
      <w:r w:rsidRPr="008D047C">
        <w:rPr>
          <w:rFonts w:ascii="Candara" w:eastAsia="Times New Roman" w:hAnsi="Candara" w:cs="Times New Roman"/>
          <w:color w:val="000000"/>
        </w:rPr>
        <w:t>anti-syndical</w:t>
      </w:r>
      <w:proofErr w:type="spellEnd"/>
      <w:r w:rsidRPr="008D047C">
        <w:rPr>
          <w:rFonts w:ascii="Candara" w:eastAsia="Times New Roman" w:hAnsi="Candara" w:cs="Times New Roman"/>
          <w:color w:val="000000"/>
        </w:rPr>
        <w:t xml:space="preserve"> de la Poste et sa volonté de se débarrasser de ce militant, comme d'un caillou dans son soulier.</w:t>
      </w:r>
    </w:p>
    <w:p w14:paraId="77536FB3" w14:textId="77777777" w:rsidR="0068691F" w:rsidRPr="008D047C" w:rsidRDefault="0068691F" w:rsidP="003A53ED">
      <w:pPr>
        <w:spacing w:after="0"/>
        <w:jc w:val="both"/>
        <w:rPr>
          <w:rFonts w:ascii="Candara" w:eastAsia="Times New Roman" w:hAnsi="Candara" w:cs="Times New Roman"/>
          <w:color w:val="000000"/>
        </w:rPr>
      </w:pPr>
      <w:r w:rsidRPr="008D047C">
        <w:rPr>
          <w:rFonts w:ascii="Candara" w:eastAsia="Times New Roman" w:hAnsi="Candara" w:cs="Times New Roman"/>
          <w:color w:val="000000"/>
        </w:rPr>
        <w:t>Dans un deuxième temps, la grève de solidarité des fa</w:t>
      </w:r>
      <w:r w:rsidRPr="008D047C">
        <w:rPr>
          <w:rFonts w:ascii="Candara" w:eastAsia="Times New Roman" w:hAnsi="Candara" w:cs="Times New Roman"/>
          <w:color w:val="000000"/>
        </w:rPr>
        <w:t>c</w:t>
      </w:r>
      <w:r w:rsidRPr="008D047C">
        <w:rPr>
          <w:rFonts w:ascii="Candara" w:eastAsia="Times New Roman" w:hAnsi="Candara" w:cs="Times New Roman"/>
          <w:color w:val="000000"/>
        </w:rPr>
        <w:t>teurs s'est transformée en grève contre la dégradation de leurs conditions de travail, avec des horaires plus longs, une charge de travail plus importante et la dé</w:t>
      </w:r>
      <w:r w:rsidRPr="008D047C">
        <w:rPr>
          <w:rFonts w:ascii="Candara" w:eastAsia="Times New Roman" w:hAnsi="Candara" w:cs="Times New Roman"/>
          <w:color w:val="000000"/>
        </w:rPr>
        <w:t>s</w:t>
      </w:r>
      <w:r w:rsidRPr="008D047C">
        <w:rPr>
          <w:rFonts w:ascii="Candara" w:eastAsia="Times New Roman" w:hAnsi="Candara" w:cs="Times New Roman"/>
          <w:color w:val="000000"/>
        </w:rPr>
        <w:t xml:space="preserve">humanisation de leur fonction opérée par la Poste qui tente de monétiser les multiples services quotidiens que les facteurs rendent aux usagers. </w:t>
      </w:r>
    </w:p>
    <w:p w14:paraId="56F11512" w14:textId="77777777" w:rsidR="0068691F" w:rsidRPr="008D047C" w:rsidRDefault="0068691F" w:rsidP="003A53ED">
      <w:pPr>
        <w:spacing w:after="0"/>
        <w:jc w:val="both"/>
        <w:rPr>
          <w:rFonts w:ascii="Candara" w:eastAsia="Times New Roman" w:hAnsi="Candara" w:cs="Times New Roman"/>
          <w:color w:val="000000"/>
        </w:rPr>
      </w:pPr>
      <w:r w:rsidRPr="008D047C">
        <w:rPr>
          <w:rFonts w:ascii="Candara" w:eastAsia="Times New Roman" w:hAnsi="Candara" w:cs="Times New Roman"/>
          <w:color w:val="000000"/>
        </w:rPr>
        <w:t>Ce qu'ils combattent, c'est le glissement vers un système productif où le sens humain disparaît, sacrifié sur l’autel du bénéfice. Le facteur, cet homme ou cette femme de lettres qui distribue à tous les vents ses bonjours et offres de petits services, est facteur de lien social, dans les quartiers et les villages et c'est cela que veut détruire la Poste et que défendent les facteurs.</w:t>
      </w:r>
    </w:p>
    <w:p w14:paraId="2A7326FB" w14:textId="0B50043F" w:rsidR="0068691F" w:rsidRPr="008D047C" w:rsidRDefault="0068691F" w:rsidP="003A53ED">
      <w:pPr>
        <w:spacing w:after="0"/>
        <w:jc w:val="both"/>
        <w:rPr>
          <w:rFonts w:ascii="Candara" w:eastAsia="Times New Roman" w:hAnsi="Candara" w:cs="Times New Roman"/>
          <w:color w:val="000000"/>
        </w:rPr>
      </w:pPr>
      <w:r w:rsidRPr="008D047C">
        <w:rPr>
          <w:rFonts w:ascii="Candara" w:eastAsia="Times New Roman" w:hAnsi="Candara" w:cs="Times New Roman"/>
          <w:color w:val="000000"/>
        </w:rPr>
        <w:lastRenderedPageBreak/>
        <w:t>Les 150 postiers des Hauts-de-Seine ne sont pas des écr</w:t>
      </w:r>
      <w:r w:rsidRPr="008D047C">
        <w:rPr>
          <w:rFonts w:ascii="Candara" w:eastAsia="Times New Roman" w:hAnsi="Candara" w:cs="Times New Roman"/>
          <w:color w:val="000000"/>
        </w:rPr>
        <w:t>i</w:t>
      </w:r>
      <w:r w:rsidRPr="008D047C">
        <w:rPr>
          <w:rFonts w:ascii="Candara" w:eastAsia="Times New Roman" w:hAnsi="Candara" w:cs="Times New Roman"/>
          <w:color w:val="000000"/>
        </w:rPr>
        <w:t>vains ou des philosophes comme ces grands ancêtres postiers que sont Gaston Bachelard, philosophe français ou Charles Bukowski, écrivain américain. Leur lutte joue toutefois aussi un rôle important, car comme l’écrit Vi</w:t>
      </w:r>
      <w:r w:rsidRPr="008D047C">
        <w:rPr>
          <w:rFonts w:ascii="Candara" w:eastAsia="Times New Roman" w:hAnsi="Candara" w:cs="Times New Roman"/>
          <w:color w:val="000000"/>
        </w:rPr>
        <w:t>r</w:t>
      </w:r>
      <w:r w:rsidRPr="008D047C">
        <w:rPr>
          <w:rFonts w:ascii="Candara" w:eastAsia="Times New Roman" w:hAnsi="Candara" w:cs="Times New Roman"/>
          <w:color w:val="000000"/>
        </w:rPr>
        <w:t xml:space="preserve">ginie </w:t>
      </w:r>
      <w:proofErr w:type="spellStart"/>
      <w:r w:rsidRPr="008D047C">
        <w:rPr>
          <w:rFonts w:ascii="Candara" w:eastAsia="Times New Roman" w:hAnsi="Candara" w:cs="Times New Roman"/>
          <w:color w:val="000000"/>
        </w:rPr>
        <w:t>Despentes</w:t>
      </w:r>
      <w:proofErr w:type="spellEnd"/>
      <w:r w:rsidRPr="008D047C">
        <w:rPr>
          <w:rFonts w:ascii="Candara" w:eastAsia="Times New Roman" w:hAnsi="Candara" w:cs="Times New Roman"/>
          <w:color w:val="000000"/>
        </w:rPr>
        <w:t>, fille de postiers : ce qu’ils défendent c'est "</w:t>
      </w:r>
      <w:r w:rsidRPr="008D047C">
        <w:rPr>
          <w:rFonts w:ascii="Candara" w:eastAsia="Times New Roman" w:hAnsi="Candara" w:cs="Times New Roman"/>
          <w:i/>
          <w:iCs/>
          <w:color w:val="000000"/>
        </w:rPr>
        <w:t>un monde dans lequel on était payé quand on tr</w:t>
      </w:r>
      <w:r w:rsidRPr="008D047C">
        <w:rPr>
          <w:rFonts w:ascii="Candara" w:eastAsia="Times New Roman" w:hAnsi="Candara" w:cs="Times New Roman"/>
          <w:i/>
          <w:iCs/>
          <w:color w:val="000000"/>
        </w:rPr>
        <w:t>a</w:t>
      </w:r>
      <w:r w:rsidRPr="008D047C">
        <w:rPr>
          <w:rFonts w:ascii="Candara" w:eastAsia="Times New Roman" w:hAnsi="Candara" w:cs="Times New Roman"/>
          <w:i/>
          <w:iCs/>
          <w:color w:val="000000"/>
        </w:rPr>
        <w:t xml:space="preserve">vaillait, et c'était une évidence de l'être. Un monde où les travailleurs avaient des droits, et quand ils décidaient de se mettre en grève pour les défendre, ça pouvait se terminer bien. On parlait déjà de la fin des utopies, mais quelques-unes demeuraient. Alors, face à l'état du monde du travail aujourd'hui, ce n'est pas de la mélancolie que je ressens, mais un désespoir absolu, une sensation de </w:t>
      </w:r>
      <w:proofErr w:type="spellStart"/>
      <w:r w:rsidRPr="008D047C">
        <w:rPr>
          <w:rFonts w:ascii="Candara" w:eastAsia="Times New Roman" w:hAnsi="Candara" w:cs="Times New Roman"/>
          <w:i/>
          <w:iCs/>
          <w:color w:val="000000"/>
        </w:rPr>
        <w:t>d</w:t>
      </w:r>
      <w:r w:rsidRPr="008D047C">
        <w:rPr>
          <w:rFonts w:ascii="Candara" w:eastAsia="Times New Roman" w:hAnsi="Candara" w:cs="Times New Roman"/>
          <w:i/>
          <w:iCs/>
          <w:color w:val="000000"/>
        </w:rPr>
        <w:t>é</w:t>
      </w:r>
      <w:r w:rsidRPr="008D047C">
        <w:rPr>
          <w:rFonts w:ascii="Candara" w:eastAsia="Times New Roman" w:hAnsi="Candara" w:cs="Times New Roman"/>
          <w:i/>
          <w:iCs/>
          <w:color w:val="000000"/>
        </w:rPr>
        <w:t>bâcle.</w:t>
      </w:r>
      <w:r w:rsidRPr="008D047C">
        <w:rPr>
          <w:rFonts w:ascii="Candara" w:eastAsia="Times New Roman" w:hAnsi="Candara" w:cs="Times New Roman"/>
          <w:color w:val="000000"/>
        </w:rPr>
        <w:t>"Malgré</w:t>
      </w:r>
      <w:proofErr w:type="spellEnd"/>
      <w:r w:rsidRPr="008D047C">
        <w:rPr>
          <w:rFonts w:ascii="Candara" w:eastAsia="Times New Roman" w:hAnsi="Candara" w:cs="Times New Roman"/>
          <w:color w:val="000000"/>
        </w:rPr>
        <w:t xml:space="preserve"> 150 paies à zéro euro depuis le début du conflit, les postiers du 92 ne battent pas en retraite. </w:t>
      </w:r>
    </w:p>
    <w:p w14:paraId="1EAB2841" w14:textId="77777777" w:rsidR="0068691F" w:rsidRPr="008D047C" w:rsidRDefault="0068691F" w:rsidP="003A53ED">
      <w:pPr>
        <w:spacing w:after="0"/>
        <w:jc w:val="both"/>
        <w:rPr>
          <w:rFonts w:ascii="Candara" w:eastAsia="Times New Roman" w:hAnsi="Candara" w:cs="Times New Roman"/>
          <w:color w:val="000000"/>
        </w:rPr>
      </w:pPr>
      <w:r w:rsidRPr="008D047C">
        <w:rPr>
          <w:rFonts w:ascii="Candara" w:eastAsia="Times New Roman" w:hAnsi="Candara" w:cs="Times New Roman"/>
          <w:color w:val="000000"/>
        </w:rPr>
        <w:t>En défendant le service public, celui du facteur, de l'e</w:t>
      </w:r>
      <w:r w:rsidRPr="008D047C">
        <w:rPr>
          <w:rFonts w:ascii="Candara" w:eastAsia="Times New Roman" w:hAnsi="Candara" w:cs="Times New Roman"/>
          <w:color w:val="000000"/>
        </w:rPr>
        <w:t>n</w:t>
      </w:r>
      <w:r w:rsidRPr="008D047C">
        <w:rPr>
          <w:rFonts w:ascii="Candara" w:eastAsia="Times New Roman" w:hAnsi="Candara" w:cs="Times New Roman"/>
          <w:color w:val="000000"/>
        </w:rPr>
        <w:t>seignant, du cheminot, de l'électricien ou de l'infirmière, c'est un monde qu’ils défendent et que Macron, après tous les autres, tente de défaire.</w:t>
      </w:r>
    </w:p>
    <w:p w14:paraId="2733FA84" w14:textId="77777777" w:rsidR="0068691F" w:rsidRPr="008D047C" w:rsidRDefault="0068691F" w:rsidP="003A53ED">
      <w:pPr>
        <w:spacing w:after="0"/>
        <w:jc w:val="both"/>
        <w:rPr>
          <w:rFonts w:ascii="Candara" w:eastAsia="Times New Roman" w:hAnsi="Candara" w:cs="Times New Roman"/>
          <w:color w:val="000000"/>
        </w:rPr>
      </w:pPr>
      <w:r w:rsidRPr="008D047C">
        <w:rPr>
          <w:rFonts w:ascii="Candara" w:eastAsia="Times New Roman" w:hAnsi="Candara" w:cs="Times New Roman"/>
          <w:color w:val="000000"/>
        </w:rPr>
        <w:t>En défendant la cause des postiers des Hauts de Seine, c'est une société de droits collectifs et de solidarité que nous défendons, c'est notre propre humanité que nous préservons, la meilleure part de notre histoire et de nous-mêmes.</w:t>
      </w:r>
    </w:p>
    <w:p w14:paraId="101E5693" w14:textId="77777777" w:rsidR="0068691F" w:rsidRPr="008D047C" w:rsidRDefault="0068691F" w:rsidP="003A53ED">
      <w:pPr>
        <w:spacing w:after="0"/>
        <w:jc w:val="both"/>
        <w:rPr>
          <w:rFonts w:ascii="Candara" w:eastAsia="Times New Roman" w:hAnsi="Candara" w:cs="Times New Roman"/>
          <w:color w:val="000000"/>
        </w:rPr>
      </w:pPr>
      <w:r w:rsidRPr="008D047C">
        <w:rPr>
          <w:rFonts w:ascii="Candara" w:eastAsia="Times New Roman" w:hAnsi="Candara" w:cs="Times New Roman"/>
          <w:color w:val="000000"/>
        </w:rPr>
        <w:t>Voilà pourquoi nous appelons à les soutenir par tous les moyens possibles y compris financiers en participant à la caisse de grève. Aidons-les à gagner !</w:t>
      </w:r>
    </w:p>
    <w:p w14:paraId="0E1F8E5D" w14:textId="77777777" w:rsidR="004917AF" w:rsidRDefault="004917AF">
      <w:pPr>
        <w:rPr>
          <w:b/>
          <w:iCs/>
        </w:rPr>
        <w:sectPr w:rsidR="004917AF" w:rsidSect="004917AF">
          <w:type w:val="continuous"/>
          <w:pgSz w:w="11906" w:h="16838"/>
          <w:pgMar w:top="567" w:right="737" w:bottom="284" w:left="737" w:header="360" w:footer="491" w:gutter="0"/>
          <w:pgNumType w:start="2"/>
          <w:cols w:num="2" w:sep="1" w:space="340"/>
          <w:docGrid w:linePitch="360"/>
        </w:sectPr>
      </w:pPr>
    </w:p>
    <w:p w14:paraId="510139D0" w14:textId="074F73F1" w:rsidR="004917AF" w:rsidRDefault="004917AF">
      <w:pPr>
        <w:rPr>
          <w:b/>
          <w:iCs/>
        </w:rPr>
      </w:pPr>
      <w:r>
        <w:rPr>
          <w:b/>
          <w:iCs/>
        </w:rPr>
        <w:lastRenderedPageBreak/>
        <w:br w:type="page"/>
      </w:r>
    </w:p>
    <w:p w14:paraId="705A4796" w14:textId="11AD0CD4" w:rsidR="000B3BB3" w:rsidRPr="007003B4" w:rsidRDefault="000B3BB3" w:rsidP="000B3BB3">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COUP DE GUEULE</w:t>
      </w:r>
    </w:p>
    <w:p w14:paraId="5F4AE78F" w14:textId="77777777" w:rsidR="001A225E" w:rsidRDefault="001A225E" w:rsidP="001A225E">
      <w:pPr>
        <w:shd w:val="clear" w:color="auto" w:fill="FFFFFF" w:themeFill="background1"/>
        <w:spacing w:after="0"/>
        <w:jc w:val="center"/>
        <w:rPr>
          <w:rFonts w:ascii="Arial" w:eastAsiaTheme="minorHAnsi" w:hAnsi="Arial" w:cs="Arial"/>
          <w:b/>
          <w:sz w:val="16"/>
          <w:szCs w:val="16"/>
          <w:lang w:eastAsia="zh-CN"/>
        </w:rPr>
      </w:pPr>
    </w:p>
    <w:p w14:paraId="57A24A64" w14:textId="77777777" w:rsidR="003A53ED" w:rsidRPr="003A53ED" w:rsidRDefault="003A53ED" w:rsidP="003A53ED">
      <w:pPr>
        <w:spacing w:after="0"/>
        <w:jc w:val="center"/>
        <w:rPr>
          <w:rFonts w:ascii="Arial" w:eastAsiaTheme="minorHAnsi" w:hAnsi="Arial" w:cs="Arial"/>
          <w:b/>
          <w:bCs/>
          <w:sz w:val="24"/>
          <w:szCs w:val="24"/>
        </w:rPr>
      </w:pPr>
      <w:r w:rsidRPr="003A53ED">
        <w:rPr>
          <w:rFonts w:ascii="Arial" w:eastAsiaTheme="minorHAnsi" w:hAnsi="Arial" w:cs="Arial"/>
          <w:b/>
          <w:bCs/>
          <w:sz w:val="24"/>
          <w:szCs w:val="24"/>
        </w:rPr>
        <w:t>La gauche perd-elle la boussole ?</w:t>
      </w:r>
    </w:p>
    <w:p w14:paraId="080CB852" w14:textId="00113B7E" w:rsidR="003A53ED" w:rsidRPr="003A53ED" w:rsidRDefault="000B3BB3" w:rsidP="003A53ED">
      <w:pPr>
        <w:spacing w:after="0"/>
        <w:jc w:val="center"/>
        <w:rPr>
          <w:rFonts w:ascii="Times New Roman" w:eastAsiaTheme="minorHAnsi" w:hAnsi="Times New Roman" w:cs="Times New Roman"/>
          <w:bCs/>
          <w:i/>
          <w:sz w:val="22"/>
          <w:szCs w:val="22"/>
        </w:rPr>
      </w:pPr>
      <w:r>
        <w:rPr>
          <w:rFonts w:ascii="Times New Roman" w:eastAsiaTheme="minorHAnsi" w:hAnsi="Times New Roman" w:cs="Times New Roman"/>
          <w:bCs/>
          <w:i/>
          <w:sz w:val="22"/>
          <w:szCs w:val="22"/>
        </w:rPr>
        <w:t>P</w:t>
      </w:r>
      <w:r w:rsidR="003A53ED" w:rsidRPr="003A53ED">
        <w:rPr>
          <w:rFonts w:ascii="Times New Roman" w:eastAsiaTheme="minorHAnsi" w:hAnsi="Times New Roman" w:cs="Times New Roman"/>
          <w:bCs/>
          <w:i/>
          <w:sz w:val="22"/>
          <w:szCs w:val="22"/>
        </w:rPr>
        <w:t xml:space="preserve">ar Thierry </w:t>
      </w:r>
      <w:proofErr w:type="spellStart"/>
      <w:r w:rsidR="003A53ED" w:rsidRPr="003A53ED">
        <w:rPr>
          <w:rFonts w:ascii="Times New Roman" w:eastAsiaTheme="minorHAnsi" w:hAnsi="Times New Roman" w:cs="Times New Roman"/>
          <w:bCs/>
          <w:i/>
          <w:sz w:val="22"/>
          <w:szCs w:val="22"/>
        </w:rPr>
        <w:t>Seveyrat</w:t>
      </w:r>
      <w:proofErr w:type="spellEnd"/>
    </w:p>
    <w:p w14:paraId="6B07DB08" w14:textId="77777777" w:rsidR="003A53ED" w:rsidRDefault="003A53ED" w:rsidP="003A53ED">
      <w:pPr>
        <w:spacing w:before="60" w:after="0"/>
        <w:rPr>
          <w:rFonts w:ascii="Times New Roman" w:eastAsia="Times New Roman" w:hAnsi="Times New Roman" w:cs="Times New Roman"/>
          <w:sz w:val="23"/>
          <w:szCs w:val="23"/>
        </w:rPr>
      </w:pPr>
    </w:p>
    <w:p w14:paraId="276AB96B" w14:textId="77777777" w:rsidR="003A53ED" w:rsidRDefault="003A53ED" w:rsidP="003A53ED">
      <w:pPr>
        <w:spacing w:before="60" w:after="0"/>
        <w:rPr>
          <w:rFonts w:ascii="Times New Roman" w:eastAsia="Times New Roman" w:hAnsi="Times New Roman" w:cs="Times New Roman"/>
          <w:sz w:val="23"/>
          <w:szCs w:val="23"/>
        </w:rPr>
        <w:sectPr w:rsidR="003A53ED" w:rsidSect="00E212C3">
          <w:type w:val="continuous"/>
          <w:pgSz w:w="11906" w:h="16838"/>
          <w:pgMar w:top="567" w:right="737" w:bottom="284" w:left="737" w:header="360" w:footer="491" w:gutter="0"/>
          <w:pgNumType w:start="7"/>
          <w:cols w:sep="1" w:space="454"/>
          <w:docGrid w:linePitch="360"/>
        </w:sectPr>
      </w:pPr>
    </w:p>
    <w:p w14:paraId="44580CEC" w14:textId="74FBA49A" w:rsidR="003A53ED" w:rsidRPr="00C132EC" w:rsidRDefault="003A53ED" w:rsidP="003A53ED">
      <w:pPr>
        <w:spacing w:after="0"/>
        <w:jc w:val="both"/>
        <w:rPr>
          <w:rFonts w:ascii="Candara" w:eastAsia="Times New Roman" w:hAnsi="Candara" w:cs="Times New Roman"/>
          <w:sz w:val="22"/>
          <w:szCs w:val="22"/>
        </w:rPr>
      </w:pPr>
      <w:r w:rsidRPr="003A53ED">
        <w:rPr>
          <w:rFonts w:ascii="Candara" w:eastAsia="Times New Roman" w:hAnsi="Candara" w:cs="Times New Roman"/>
          <w:sz w:val="22"/>
          <w:szCs w:val="22"/>
        </w:rPr>
        <w:lastRenderedPageBreak/>
        <w:t>Nous venons d'assister à l'instructif retournement de deux combats, constitutifs de l'ADN de la gauche, qui a toujours voulu les associer et le plus souvent, les penser ensemble : la lutte contre une vision raciale de la société, et partant racialiste, et bien souvent raciste ; mais aussi la lutte pour la liberté sexuelle, qui ne se réduit pas au féminisme, qui concerne aussi les pe</w:t>
      </w:r>
      <w:r w:rsidRPr="003A53ED">
        <w:rPr>
          <w:rFonts w:ascii="Candara" w:eastAsia="Times New Roman" w:hAnsi="Candara" w:cs="Times New Roman"/>
          <w:sz w:val="22"/>
          <w:szCs w:val="22"/>
        </w:rPr>
        <w:t>r</w:t>
      </w:r>
      <w:r w:rsidRPr="003A53ED">
        <w:rPr>
          <w:rFonts w:ascii="Candara" w:eastAsia="Times New Roman" w:hAnsi="Candara" w:cs="Times New Roman"/>
          <w:sz w:val="22"/>
          <w:szCs w:val="22"/>
        </w:rPr>
        <w:t xml:space="preserve">sonnes homosexuelles, bisexuelles et </w:t>
      </w:r>
      <w:proofErr w:type="spellStart"/>
      <w:r w:rsidRPr="003A53ED">
        <w:rPr>
          <w:rFonts w:ascii="Candara" w:eastAsia="Times New Roman" w:hAnsi="Candara" w:cs="Times New Roman"/>
          <w:sz w:val="22"/>
          <w:szCs w:val="22"/>
        </w:rPr>
        <w:t>transexuelles</w:t>
      </w:r>
      <w:proofErr w:type="spellEnd"/>
      <w:r w:rsidRPr="003A53ED">
        <w:rPr>
          <w:rFonts w:ascii="Candara" w:eastAsia="Times New Roman" w:hAnsi="Candara" w:cs="Times New Roman"/>
          <w:sz w:val="22"/>
          <w:szCs w:val="22"/>
        </w:rPr>
        <w:t>, et qui combat le sexisme. La gauche s'est toujours prévalue d'être antiraciste et antisexiste mais aussi, et cela a son importance, anticléricale.</w:t>
      </w:r>
    </w:p>
    <w:p w14:paraId="00F4856B" w14:textId="71D07A38" w:rsidR="003A53ED" w:rsidRPr="003A53ED" w:rsidRDefault="003A53ED" w:rsidP="003A53ED">
      <w:pPr>
        <w:spacing w:after="0"/>
        <w:jc w:val="both"/>
        <w:rPr>
          <w:rFonts w:ascii="Candara" w:eastAsia="Times New Roman" w:hAnsi="Candara" w:cs="Times New Roman"/>
          <w:sz w:val="22"/>
          <w:szCs w:val="22"/>
        </w:rPr>
      </w:pPr>
    </w:p>
    <w:p w14:paraId="3FAEF884" w14:textId="65EDA709" w:rsidR="003A53ED" w:rsidRPr="00C132EC" w:rsidRDefault="000B3BB3" w:rsidP="003A53ED">
      <w:pPr>
        <w:spacing w:after="0"/>
        <w:jc w:val="both"/>
        <w:rPr>
          <w:rFonts w:ascii="Candara" w:eastAsia="Times New Roman" w:hAnsi="Candara" w:cs="Times New Roman"/>
          <w:sz w:val="22"/>
          <w:szCs w:val="22"/>
        </w:rPr>
      </w:pPr>
      <w:r>
        <w:rPr>
          <w:noProof/>
        </w:rPr>
        <w:drawing>
          <wp:anchor distT="0" distB="0" distL="114300" distR="114300" simplePos="0" relativeHeight="251668992" behindDoc="0" locked="0" layoutInCell="1" allowOverlap="1" wp14:anchorId="7239D09C" wp14:editId="09C407F8">
            <wp:simplePos x="0" y="0"/>
            <wp:positionH relativeFrom="margin">
              <wp:posOffset>2835910</wp:posOffset>
            </wp:positionH>
            <wp:positionV relativeFrom="margin">
              <wp:posOffset>3084195</wp:posOffset>
            </wp:positionV>
            <wp:extent cx="949960" cy="1439545"/>
            <wp:effectExtent l="0" t="0" r="2540" b="8255"/>
            <wp:wrapTight wrapText="bothSides">
              <wp:wrapPolygon edited="0">
                <wp:start x="0" y="0"/>
                <wp:lineTo x="0" y="21438"/>
                <wp:lineTo x="21225" y="21438"/>
                <wp:lineTo x="21225" y="0"/>
                <wp:lineTo x="0" y="0"/>
              </wp:wrapPolygon>
            </wp:wrapTight>
            <wp:docPr id="5" name="Image 5" descr="Résultat d’images pour perdre sa bous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perdre sa bousso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996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3ED" w:rsidRPr="003A53ED">
        <w:rPr>
          <w:rFonts w:ascii="Candara" w:eastAsia="Times New Roman" w:hAnsi="Candara" w:cs="Times New Roman"/>
          <w:sz w:val="22"/>
          <w:szCs w:val="22"/>
        </w:rPr>
        <w:t>Or la notion même de race, qui figurait dans la const</w:t>
      </w:r>
      <w:r w:rsidR="003A53ED" w:rsidRPr="003A53ED">
        <w:rPr>
          <w:rFonts w:ascii="Candara" w:eastAsia="Times New Roman" w:hAnsi="Candara" w:cs="Times New Roman"/>
          <w:sz w:val="22"/>
          <w:szCs w:val="22"/>
        </w:rPr>
        <w:t>i</w:t>
      </w:r>
      <w:r w:rsidR="003A53ED" w:rsidRPr="003A53ED">
        <w:rPr>
          <w:rFonts w:ascii="Candara" w:eastAsia="Times New Roman" w:hAnsi="Candara" w:cs="Times New Roman"/>
          <w:sz w:val="22"/>
          <w:szCs w:val="22"/>
        </w:rPr>
        <w:t>tution, vient d'en être abrogée, en même temps que le cortège LGBT de la gay-</w:t>
      </w:r>
      <w:proofErr w:type="spellStart"/>
      <w:r w:rsidR="003A53ED" w:rsidRPr="003A53ED">
        <w:rPr>
          <w:rFonts w:ascii="Candara" w:eastAsia="Times New Roman" w:hAnsi="Candara" w:cs="Times New Roman"/>
          <w:sz w:val="22"/>
          <w:szCs w:val="22"/>
        </w:rPr>
        <w:t>pride</w:t>
      </w:r>
      <w:proofErr w:type="spellEnd"/>
      <w:r w:rsidR="003A53ED" w:rsidRPr="003A53ED">
        <w:rPr>
          <w:rFonts w:ascii="Candara" w:eastAsia="Times New Roman" w:hAnsi="Candara" w:cs="Times New Roman"/>
          <w:sz w:val="22"/>
          <w:szCs w:val="22"/>
        </w:rPr>
        <w:t xml:space="preserve"> cette année a racialisé sa tête de co</w:t>
      </w:r>
      <w:r w:rsidR="003A53ED" w:rsidRPr="003A53ED">
        <w:rPr>
          <w:rFonts w:ascii="Candara" w:eastAsia="Times New Roman" w:hAnsi="Candara" w:cs="Times New Roman"/>
          <w:sz w:val="22"/>
          <w:szCs w:val="22"/>
        </w:rPr>
        <w:t>r</w:t>
      </w:r>
      <w:r w:rsidR="003A53ED" w:rsidRPr="003A53ED">
        <w:rPr>
          <w:rFonts w:ascii="Candara" w:eastAsia="Times New Roman" w:hAnsi="Candara" w:cs="Times New Roman"/>
          <w:sz w:val="22"/>
          <w:szCs w:val="22"/>
        </w:rPr>
        <w:t>tège, en en excluant toute personne de co</w:t>
      </w:r>
      <w:r w:rsidR="003A53ED" w:rsidRPr="003A53ED">
        <w:rPr>
          <w:rFonts w:ascii="Candara" w:eastAsia="Times New Roman" w:hAnsi="Candara" w:cs="Times New Roman"/>
          <w:sz w:val="22"/>
          <w:szCs w:val="22"/>
        </w:rPr>
        <w:t>u</w:t>
      </w:r>
      <w:r w:rsidR="003A53ED" w:rsidRPr="003A53ED">
        <w:rPr>
          <w:rFonts w:ascii="Candara" w:eastAsia="Times New Roman" w:hAnsi="Candara" w:cs="Times New Roman"/>
          <w:sz w:val="22"/>
          <w:szCs w:val="22"/>
        </w:rPr>
        <w:t>leur blanche ; une photographie très co</w:t>
      </w:r>
      <w:r w:rsidR="003A53ED" w:rsidRPr="003A53ED">
        <w:rPr>
          <w:rFonts w:ascii="Candara" w:eastAsia="Times New Roman" w:hAnsi="Candara" w:cs="Times New Roman"/>
          <w:sz w:val="22"/>
          <w:szCs w:val="22"/>
        </w:rPr>
        <w:t>m</w:t>
      </w:r>
      <w:r w:rsidR="003A53ED" w:rsidRPr="003A53ED">
        <w:rPr>
          <w:rFonts w:ascii="Candara" w:eastAsia="Times New Roman" w:hAnsi="Candara" w:cs="Times New Roman"/>
          <w:sz w:val="22"/>
          <w:szCs w:val="22"/>
        </w:rPr>
        <w:t xml:space="preserve">mentée de l'actuel président de la République française est venue consacrer ce moment, où les membres du groupe de danseurs gays noirs DJ </w:t>
      </w:r>
      <w:proofErr w:type="spellStart"/>
      <w:r w:rsidR="003A53ED" w:rsidRPr="003A53ED">
        <w:rPr>
          <w:rFonts w:ascii="Candara" w:eastAsia="Times New Roman" w:hAnsi="Candara" w:cs="Times New Roman"/>
          <w:sz w:val="22"/>
          <w:szCs w:val="22"/>
        </w:rPr>
        <w:t>Kiddy</w:t>
      </w:r>
      <w:proofErr w:type="spellEnd"/>
      <w:r w:rsidR="003A53ED" w:rsidRPr="003A53ED">
        <w:rPr>
          <w:rFonts w:ascii="Candara" w:eastAsia="Times New Roman" w:hAnsi="Candara" w:cs="Times New Roman"/>
          <w:sz w:val="22"/>
          <w:szCs w:val="22"/>
        </w:rPr>
        <w:t xml:space="preserve"> </w:t>
      </w:r>
      <w:proofErr w:type="spellStart"/>
      <w:r w:rsidR="003A53ED" w:rsidRPr="003A53ED">
        <w:rPr>
          <w:rFonts w:ascii="Candara" w:eastAsia="Times New Roman" w:hAnsi="Candara" w:cs="Times New Roman"/>
          <w:sz w:val="22"/>
          <w:szCs w:val="22"/>
        </w:rPr>
        <w:t>Smile</w:t>
      </w:r>
      <w:proofErr w:type="spellEnd"/>
      <w:r w:rsidR="003A53ED" w:rsidRPr="003A53ED">
        <w:rPr>
          <w:rFonts w:ascii="Candara" w:eastAsia="Times New Roman" w:hAnsi="Candara" w:cs="Times New Roman"/>
          <w:sz w:val="22"/>
          <w:szCs w:val="22"/>
        </w:rPr>
        <w:t xml:space="preserve"> ont posé au sein même de l'Él</w:t>
      </w:r>
      <w:r w:rsidR="003A53ED" w:rsidRPr="003A53ED">
        <w:rPr>
          <w:rFonts w:ascii="Candara" w:eastAsia="Times New Roman" w:hAnsi="Candara" w:cs="Times New Roman"/>
          <w:sz w:val="22"/>
          <w:szCs w:val="22"/>
        </w:rPr>
        <w:t>y</w:t>
      </w:r>
      <w:r w:rsidR="003A53ED" w:rsidRPr="003A53ED">
        <w:rPr>
          <w:rFonts w:ascii="Candara" w:eastAsia="Times New Roman" w:hAnsi="Candara" w:cs="Times New Roman"/>
          <w:sz w:val="22"/>
          <w:szCs w:val="22"/>
        </w:rPr>
        <w:t>sée, autour du chef de l'État et de son épouse, lors de la dernière fête de la musique. Apogée d'un combat, ou son retournement ?</w:t>
      </w:r>
    </w:p>
    <w:p w14:paraId="3680C4F5" w14:textId="77777777" w:rsidR="003A53ED" w:rsidRPr="003A53ED" w:rsidRDefault="003A53ED" w:rsidP="003A53ED">
      <w:pPr>
        <w:spacing w:after="0"/>
        <w:jc w:val="both"/>
        <w:rPr>
          <w:rFonts w:ascii="Candara" w:eastAsia="Times New Roman" w:hAnsi="Candara" w:cs="Times New Roman"/>
          <w:sz w:val="22"/>
          <w:szCs w:val="22"/>
        </w:rPr>
      </w:pPr>
    </w:p>
    <w:p w14:paraId="0510CA9E" w14:textId="77777777" w:rsidR="003A53ED" w:rsidRPr="00C132EC" w:rsidRDefault="003A53ED" w:rsidP="003A53ED">
      <w:pPr>
        <w:spacing w:after="0"/>
        <w:jc w:val="both"/>
        <w:rPr>
          <w:rFonts w:ascii="Candara" w:eastAsia="Times New Roman" w:hAnsi="Candara" w:cs="Times New Roman"/>
          <w:sz w:val="22"/>
          <w:szCs w:val="22"/>
        </w:rPr>
      </w:pPr>
      <w:r w:rsidRPr="003A53ED">
        <w:rPr>
          <w:rFonts w:ascii="Candara" w:eastAsia="Times New Roman" w:hAnsi="Candara" w:cs="Times New Roman"/>
          <w:sz w:val="22"/>
          <w:szCs w:val="22"/>
        </w:rPr>
        <w:t>Il est surtout possible de parler de dévoiement. Car ce qui vient d'avoir lieu n'est pas un progrès dans la lutte contre le racisme, ou contre le sexisme, mais au co</w:t>
      </w:r>
      <w:r w:rsidRPr="003A53ED">
        <w:rPr>
          <w:rFonts w:ascii="Candara" w:eastAsia="Times New Roman" w:hAnsi="Candara" w:cs="Times New Roman"/>
          <w:sz w:val="22"/>
          <w:szCs w:val="22"/>
        </w:rPr>
        <w:t>n</w:t>
      </w:r>
      <w:r w:rsidRPr="003A53ED">
        <w:rPr>
          <w:rFonts w:ascii="Candara" w:eastAsia="Times New Roman" w:hAnsi="Candara" w:cs="Times New Roman"/>
          <w:sz w:val="22"/>
          <w:szCs w:val="22"/>
        </w:rPr>
        <w:t>traire le retour à un stade antérieur, qui est l'affirmation des communautés contre l'intérêt sup</w:t>
      </w:r>
      <w:r w:rsidRPr="003A53ED">
        <w:rPr>
          <w:rFonts w:ascii="Candara" w:eastAsia="Times New Roman" w:hAnsi="Candara" w:cs="Times New Roman"/>
          <w:sz w:val="22"/>
          <w:szCs w:val="22"/>
        </w:rPr>
        <w:t>é</w:t>
      </w:r>
      <w:r w:rsidRPr="003A53ED">
        <w:rPr>
          <w:rFonts w:ascii="Candara" w:eastAsia="Times New Roman" w:hAnsi="Candara" w:cs="Times New Roman"/>
          <w:sz w:val="22"/>
          <w:szCs w:val="22"/>
        </w:rPr>
        <w:t xml:space="preserve">rieur de la nation, une et indivisible. Voici que les gays ont leurs passages cloutés (!) ; voici qu'on somme les </w:t>
      </w:r>
      <w:r w:rsidRPr="003A53ED">
        <w:rPr>
          <w:rFonts w:ascii="Candara" w:eastAsia="Times New Roman" w:hAnsi="Candara" w:cs="Times New Roman"/>
          <w:sz w:val="22"/>
          <w:szCs w:val="22"/>
        </w:rPr>
        <w:lastRenderedPageBreak/>
        <w:t>pe</w:t>
      </w:r>
      <w:r w:rsidRPr="003A53ED">
        <w:rPr>
          <w:rFonts w:ascii="Candara" w:eastAsia="Times New Roman" w:hAnsi="Candara" w:cs="Times New Roman"/>
          <w:sz w:val="22"/>
          <w:szCs w:val="22"/>
        </w:rPr>
        <w:t>r</w:t>
      </w:r>
      <w:r w:rsidRPr="003A53ED">
        <w:rPr>
          <w:rFonts w:ascii="Candara" w:eastAsia="Times New Roman" w:hAnsi="Candara" w:cs="Times New Roman"/>
          <w:sz w:val="22"/>
          <w:szCs w:val="22"/>
        </w:rPr>
        <w:t>sonnes blanches, réduites à leur pigmentation de peau, de se faire discrètes ; voici que le refus de la mixité progresse dans plusieurs couches de la soci</w:t>
      </w:r>
      <w:r w:rsidRPr="003A53ED">
        <w:rPr>
          <w:rFonts w:ascii="Candara" w:eastAsia="Times New Roman" w:hAnsi="Candara" w:cs="Times New Roman"/>
          <w:sz w:val="22"/>
          <w:szCs w:val="22"/>
        </w:rPr>
        <w:t>é</w:t>
      </w:r>
      <w:r w:rsidRPr="003A53ED">
        <w:rPr>
          <w:rFonts w:ascii="Candara" w:eastAsia="Times New Roman" w:hAnsi="Candara" w:cs="Times New Roman"/>
          <w:sz w:val="22"/>
          <w:szCs w:val="22"/>
        </w:rPr>
        <w:t>té, musulmane et catholique ; voici aussi qu'une loi qui empêchait les congrégations religieuses d'opérer pour ce qu'elles sont dans le débat public, les invisib</w:t>
      </w:r>
      <w:r w:rsidRPr="003A53ED">
        <w:rPr>
          <w:rFonts w:ascii="Candara" w:eastAsia="Times New Roman" w:hAnsi="Candara" w:cs="Times New Roman"/>
          <w:sz w:val="22"/>
          <w:szCs w:val="22"/>
        </w:rPr>
        <w:t>i</w:t>
      </w:r>
      <w:r w:rsidRPr="003A53ED">
        <w:rPr>
          <w:rFonts w:ascii="Candara" w:eastAsia="Times New Roman" w:hAnsi="Candara" w:cs="Times New Roman"/>
          <w:sz w:val="22"/>
          <w:szCs w:val="22"/>
        </w:rPr>
        <w:t>lise désormais, c'est-à-dire les rend plus puissantes. Le droit à la différence, ennemi de l'univers</w:t>
      </w:r>
      <w:r w:rsidRPr="003A53ED">
        <w:rPr>
          <w:rFonts w:ascii="Candara" w:eastAsia="Times New Roman" w:hAnsi="Candara" w:cs="Times New Roman"/>
          <w:sz w:val="22"/>
          <w:szCs w:val="22"/>
        </w:rPr>
        <w:t>a</w:t>
      </w:r>
      <w:r w:rsidRPr="003A53ED">
        <w:rPr>
          <w:rFonts w:ascii="Candara" w:eastAsia="Times New Roman" w:hAnsi="Candara" w:cs="Times New Roman"/>
          <w:sz w:val="22"/>
          <w:szCs w:val="22"/>
        </w:rPr>
        <w:t>lisme républicain où tous les c</w:t>
      </w:r>
      <w:r w:rsidRPr="003A53ED">
        <w:rPr>
          <w:rFonts w:ascii="Candara" w:eastAsia="Times New Roman" w:hAnsi="Candara" w:cs="Times New Roman"/>
          <w:sz w:val="22"/>
          <w:szCs w:val="22"/>
        </w:rPr>
        <w:t>i</w:t>
      </w:r>
      <w:r w:rsidRPr="003A53ED">
        <w:rPr>
          <w:rFonts w:ascii="Candara" w:eastAsia="Times New Roman" w:hAnsi="Candara" w:cs="Times New Roman"/>
          <w:sz w:val="22"/>
          <w:szCs w:val="22"/>
        </w:rPr>
        <w:t>toyens sont égaux en dignité et en droits, d</w:t>
      </w:r>
      <w:r w:rsidRPr="003A53ED">
        <w:rPr>
          <w:rFonts w:ascii="Candara" w:eastAsia="Times New Roman" w:hAnsi="Candara" w:cs="Times New Roman"/>
          <w:sz w:val="22"/>
          <w:szCs w:val="22"/>
        </w:rPr>
        <w:t>e</w:t>
      </w:r>
      <w:r w:rsidRPr="003A53ED">
        <w:rPr>
          <w:rFonts w:ascii="Candara" w:eastAsia="Times New Roman" w:hAnsi="Candara" w:cs="Times New Roman"/>
          <w:sz w:val="22"/>
          <w:szCs w:val="22"/>
        </w:rPr>
        <w:t>vient un fait législatif, et de plus en plus constitutionnel. L'assimil</w:t>
      </w:r>
      <w:r w:rsidRPr="003A53ED">
        <w:rPr>
          <w:rFonts w:ascii="Candara" w:eastAsia="Times New Roman" w:hAnsi="Candara" w:cs="Times New Roman"/>
          <w:sz w:val="22"/>
          <w:szCs w:val="22"/>
        </w:rPr>
        <w:t>a</w:t>
      </w:r>
      <w:r w:rsidRPr="003A53ED">
        <w:rPr>
          <w:rFonts w:ascii="Candara" w:eastAsia="Times New Roman" w:hAnsi="Candara" w:cs="Times New Roman"/>
          <w:sz w:val="22"/>
          <w:szCs w:val="22"/>
        </w:rPr>
        <w:t>tion qui fait société dans un droit à l'indiff</w:t>
      </w:r>
      <w:r w:rsidRPr="003A53ED">
        <w:rPr>
          <w:rFonts w:ascii="Candara" w:eastAsia="Times New Roman" w:hAnsi="Candara" w:cs="Times New Roman"/>
          <w:sz w:val="22"/>
          <w:szCs w:val="22"/>
        </w:rPr>
        <w:t>é</w:t>
      </w:r>
      <w:r w:rsidRPr="003A53ED">
        <w:rPr>
          <w:rFonts w:ascii="Candara" w:eastAsia="Times New Roman" w:hAnsi="Candara" w:cs="Times New Roman"/>
          <w:sz w:val="22"/>
          <w:szCs w:val="22"/>
        </w:rPr>
        <w:t>rence qui émancipe périclite.</w:t>
      </w:r>
    </w:p>
    <w:p w14:paraId="7039BA2E" w14:textId="77777777" w:rsidR="003A53ED" w:rsidRPr="003A53ED" w:rsidRDefault="003A53ED" w:rsidP="003A53ED">
      <w:pPr>
        <w:spacing w:after="0"/>
        <w:jc w:val="both"/>
        <w:rPr>
          <w:rFonts w:ascii="Candara" w:eastAsia="Times New Roman" w:hAnsi="Candara" w:cs="Times New Roman"/>
          <w:sz w:val="22"/>
          <w:szCs w:val="22"/>
        </w:rPr>
      </w:pPr>
    </w:p>
    <w:p w14:paraId="71A86C0C" w14:textId="77777777" w:rsidR="003A53ED" w:rsidRPr="003A53ED" w:rsidRDefault="003A53ED" w:rsidP="003A53ED">
      <w:pPr>
        <w:spacing w:after="0"/>
        <w:jc w:val="both"/>
        <w:rPr>
          <w:rFonts w:ascii="Candara" w:eastAsia="Times New Roman" w:hAnsi="Candara" w:cs="Times New Roman"/>
          <w:sz w:val="22"/>
          <w:szCs w:val="22"/>
        </w:rPr>
      </w:pPr>
      <w:r w:rsidRPr="003A53ED">
        <w:rPr>
          <w:rFonts w:ascii="Candara" w:eastAsia="Times New Roman" w:hAnsi="Candara" w:cs="Times New Roman"/>
          <w:sz w:val="22"/>
          <w:szCs w:val="22"/>
        </w:rPr>
        <w:t>Nous glissons vers un ordre politique qui c</w:t>
      </w:r>
      <w:r w:rsidRPr="003A53ED">
        <w:rPr>
          <w:rFonts w:ascii="Candara" w:eastAsia="Times New Roman" w:hAnsi="Candara" w:cs="Times New Roman"/>
          <w:sz w:val="22"/>
          <w:szCs w:val="22"/>
        </w:rPr>
        <w:t>a</w:t>
      </w:r>
      <w:r w:rsidRPr="003A53ED">
        <w:rPr>
          <w:rFonts w:ascii="Candara" w:eastAsia="Times New Roman" w:hAnsi="Candara" w:cs="Times New Roman"/>
          <w:sz w:val="22"/>
          <w:szCs w:val="22"/>
        </w:rPr>
        <w:t xml:space="preserve">tégorise les citoyens, les segmente, mais aussi les assigne, et phagocyte l'espace social. L'ordre des communautés, qui est le projet social du </w:t>
      </w:r>
      <w:proofErr w:type="spellStart"/>
      <w:r w:rsidRPr="003A53ED">
        <w:rPr>
          <w:rFonts w:ascii="Candara" w:eastAsia="Times New Roman" w:hAnsi="Candara" w:cs="Times New Roman"/>
          <w:sz w:val="22"/>
          <w:szCs w:val="22"/>
        </w:rPr>
        <w:t>macronnisme</w:t>
      </w:r>
      <w:proofErr w:type="spellEnd"/>
      <w:r w:rsidRPr="003A53ED">
        <w:rPr>
          <w:rFonts w:ascii="Candara" w:eastAsia="Times New Roman" w:hAnsi="Candara" w:cs="Times New Roman"/>
          <w:sz w:val="22"/>
          <w:szCs w:val="22"/>
        </w:rPr>
        <w:t>, vient colorier une s</w:t>
      </w:r>
      <w:r w:rsidRPr="003A53ED">
        <w:rPr>
          <w:rFonts w:ascii="Candara" w:eastAsia="Times New Roman" w:hAnsi="Candara" w:cs="Times New Roman"/>
          <w:sz w:val="22"/>
          <w:szCs w:val="22"/>
        </w:rPr>
        <w:t>o</w:t>
      </w:r>
      <w:r w:rsidRPr="003A53ED">
        <w:rPr>
          <w:rFonts w:ascii="Candara" w:eastAsia="Times New Roman" w:hAnsi="Candara" w:cs="Times New Roman"/>
          <w:sz w:val="22"/>
          <w:szCs w:val="22"/>
        </w:rPr>
        <w:t>ciété qui n'a plus rien pour la relier, ni son hi</w:t>
      </w:r>
      <w:r w:rsidRPr="003A53ED">
        <w:rPr>
          <w:rFonts w:ascii="Candara" w:eastAsia="Times New Roman" w:hAnsi="Candara" w:cs="Times New Roman"/>
          <w:sz w:val="22"/>
          <w:szCs w:val="22"/>
        </w:rPr>
        <w:t>s</w:t>
      </w:r>
      <w:r w:rsidRPr="003A53ED">
        <w:rPr>
          <w:rFonts w:ascii="Candara" w:eastAsia="Times New Roman" w:hAnsi="Candara" w:cs="Times New Roman"/>
          <w:sz w:val="22"/>
          <w:szCs w:val="22"/>
        </w:rPr>
        <w:t>toire qui est attaquée, ni sa neutralité rel</w:t>
      </w:r>
      <w:r w:rsidRPr="003A53ED">
        <w:rPr>
          <w:rFonts w:ascii="Candara" w:eastAsia="Times New Roman" w:hAnsi="Candara" w:cs="Times New Roman"/>
          <w:sz w:val="22"/>
          <w:szCs w:val="22"/>
        </w:rPr>
        <w:t>i</w:t>
      </w:r>
      <w:r w:rsidRPr="003A53ED">
        <w:rPr>
          <w:rFonts w:ascii="Candara" w:eastAsia="Times New Roman" w:hAnsi="Candara" w:cs="Times New Roman"/>
          <w:sz w:val="22"/>
          <w:szCs w:val="22"/>
        </w:rPr>
        <w:t>gieuse qui garantit la liberté de conscience de tous, ni ses se</w:t>
      </w:r>
      <w:r w:rsidRPr="003A53ED">
        <w:rPr>
          <w:rFonts w:ascii="Candara" w:eastAsia="Times New Roman" w:hAnsi="Candara" w:cs="Times New Roman"/>
          <w:sz w:val="22"/>
          <w:szCs w:val="22"/>
        </w:rPr>
        <w:t>r</w:t>
      </w:r>
      <w:r w:rsidRPr="003A53ED">
        <w:rPr>
          <w:rFonts w:ascii="Candara" w:eastAsia="Times New Roman" w:hAnsi="Candara" w:cs="Times New Roman"/>
          <w:sz w:val="22"/>
          <w:szCs w:val="22"/>
        </w:rPr>
        <w:t>vices publics qui di</w:t>
      </w:r>
      <w:r w:rsidRPr="003A53ED">
        <w:rPr>
          <w:rFonts w:ascii="Candara" w:eastAsia="Times New Roman" w:hAnsi="Candara" w:cs="Times New Roman"/>
          <w:sz w:val="22"/>
          <w:szCs w:val="22"/>
        </w:rPr>
        <w:t>s</w:t>
      </w:r>
      <w:r w:rsidRPr="003A53ED">
        <w:rPr>
          <w:rFonts w:ascii="Candara" w:eastAsia="Times New Roman" w:hAnsi="Candara" w:cs="Times New Roman"/>
          <w:sz w:val="22"/>
          <w:szCs w:val="22"/>
        </w:rPr>
        <w:t>paraissent, ni ses symboles collectifs qui sont ornés des drapeaux pa</w:t>
      </w:r>
      <w:r w:rsidRPr="003A53ED">
        <w:rPr>
          <w:rFonts w:ascii="Candara" w:eastAsia="Times New Roman" w:hAnsi="Candara" w:cs="Times New Roman"/>
          <w:sz w:val="22"/>
          <w:szCs w:val="22"/>
        </w:rPr>
        <w:t>r</w:t>
      </w:r>
      <w:r w:rsidRPr="003A53ED">
        <w:rPr>
          <w:rFonts w:ascii="Candara" w:eastAsia="Times New Roman" w:hAnsi="Candara" w:cs="Times New Roman"/>
          <w:sz w:val="22"/>
          <w:szCs w:val="22"/>
        </w:rPr>
        <w:t>ticuliers arc-en-ciel. Nous gli</w:t>
      </w:r>
      <w:r w:rsidRPr="003A53ED">
        <w:rPr>
          <w:rFonts w:ascii="Candara" w:eastAsia="Times New Roman" w:hAnsi="Candara" w:cs="Times New Roman"/>
          <w:sz w:val="22"/>
          <w:szCs w:val="22"/>
        </w:rPr>
        <w:t>s</w:t>
      </w:r>
      <w:r w:rsidRPr="003A53ED">
        <w:rPr>
          <w:rFonts w:ascii="Candara" w:eastAsia="Times New Roman" w:hAnsi="Candara" w:cs="Times New Roman"/>
          <w:sz w:val="22"/>
          <w:szCs w:val="22"/>
        </w:rPr>
        <w:t>sons littéralement vers l'anomie, qui est une phase ava</w:t>
      </w:r>
      <w:r w:rsidRPr="003A53ED">
        <w:rPr>
          <w:rFonts w:ascii="Candara" w:eastAsia="Times New Roman" w:hAnsi="Candara" w:cs="Times New Roman"/>
          <w:sz w:val="22"/>
          <w:szCs w:val="22"/>
        </w:rPr>
        <w:t>n</w:t>
      </w:r>
      <w:r w:rsidRPr="003A53ED">
        <w:rPr>
          <w:rFonts w:ascii="Candara" w:eastAsia="Times New Roman" w:hAnsi="Candara" w:cs="Times New Roman"/>
          <w:sz w:val="22"/>
          <w:szCs w:val="22"/>
        </w:rPr>
        <w:t>cée du libéralisme, ennemie de la République. Si une refondation pol</w:t>
      </w:r>
      <w:r w:rsidRPr="003A53ED">
        <w:rPr>
          <w:rFonts w:ascii="Candara" w:eastAsia="Times New Roman" w:hAnsi="Candara" w:cs="Times New Roman"/>
          <w:sz w:val="22"/>
          <w:szCs w:val="22"/>
        </w:rPr>
        <w:t>i</w:t>
      </w:r>
      <w:r w:rsidRPr="003A53ED">
        <w:rPr>
          <w:rFonts w:ascii="Candara" w:eastAsia="Times New Roman" w:hAnsi="Candara" w:cs="Times New Roman"/>
          <w:sz w:val="22"/>
          <w:szCs w:val="22"/>
        </w:rPr>
        <w:t>tique doit exister, à l'heure où l'org</w:t>
      </w:r>
      <w:r w:rsidRPr="003A53ED">
        <w:rPr>
          <w:rFonts w:ascii="Candara" w:eastAsia="Times New Roman" w:hAnsi="Candara" w:cs="Times New Roman"/>
          <w:sz w:val="22"/>
          <w:szCs w:val="22"/>
        </w:rPr>
        <w:t>a</w:t>
      </w:r>
      <w:r w:rsidRPr="003A53ED">
        <w:rPr>
          <w:rFonts w:ascii="Candara" w:eastAsia="Times New Roman" w:hAnsi="Candara" w:cs="Times New Roman"/>
          <w:sz w:val="22"/>
          <w:szCs w:val="22"/>
        </w:rPr>
        <w:t>nisation étudiante de la gauche cho</w:t>
      </w:r>
      <w:r w:rsidRPr="003A53ED">
        <w:rPr>
          <w:rFonts w:ascii="Candara" w:eastAsia="Times New Roman" w:hAnsi="Candara" w:cs="Times New Roman"/>
          <w:sz w:val="22"/>
          <w:szCs w:val="22"/>
        </w:rPr>
        <w:t>i</w:t>
      </w:r>
      <w:r w:rsidRPr="003A53ED">
        <w:rPr>
          <w:rFonts w:ascii="Candara" w:eastAsia="Times New Roman" w:hAnsi="Candara" w:cs="Times New Roman"/>
          <w:sz w:val="22"/>
          <w:szCs w:val="22"/>
        </w:rPr>
        <w:t>sit le djilbeb pour célébrer le demi-siècle de Mai 68, elle voudra refonder le bien commun, public, un</w:t>
      </w:r>
      <w:r w:rsidRPr="003A53ED">
        <w:rPr>
          <w:rFonts w:ascii="Candara" w:eastAsia="Times New Roman" w:hAnsi="Candara" w:cs="Times New Roman"/>
          <w:sz w:val="22"/>
          <w:szCs w:val="22"/>
        </w:rPr>
        <w:t>i</w:t>
      </w:r>
      <w:r w:rsidRPr="003A53ED">
        <w:rPr>
          <w:rFonts w:ascii="Candara" w:eastAsia="Times New Roman" w:hAnsi="Candara" w:cs="Times New Roman"/>
          <w:sz w:val="22"/>
          <w:szCs w:val="22"/>
        </w:rPr>
        <w:t>versel et laïque, sans lequel nous allons à la guerre civile.</w:t>
      </w:r>
    </w:p>
    <w:p w14:paraId="6545F394" w14:textId="77777777" w:rsidR="00471F17" w:rsidRPr="00C132EC" w:rsidRDefault="00471F17" w:rsidP="001E4977">
      <w:pPr>
        <w:spacing w:after="0"/>
        <w:jc w:val="both"/>
        <w:rPr>
          <w:rFonts w:ascii="Candara" w:hAnsi="Candara" w:cs="Times New Roman"/>
          <w:color w:val="000000"/>
          <w:sz w:val="24"/>
          <w:szCs w:val="24"/>
          <w:shd w:val="clear" w:color="auto" w:fill="FFFFFF"/>
        </w:rPr>
        <w:sectPr w:rsidR="00471F17" w:rsidRPr="00C132EC" w:rsidSect="00471F17">
          <w:type w:val="continuous"/>
          <w:pgSz w:w="11906" w:h="16838"/>
          <w:pgMar w:top="567" w:right="737" w:bottom="284" w:left="737" w:header="360" w:footer="491" w:gutter="0"/>
          <w:pgNumType w:start="2"/>
          <w:cols w:num="2" w:sep="1" w:space="454"/>
          <w:docGrid w:linePitch="360"/>
        </w:sectPr>
      </w:pPr>
    </w:p>
    <w:p w14:paraId="479E7245" w14:textId="77777777" w:rsidR="008F5573" w:rsidRPr="00C132EC" w:rsidRDefault="008F5573" w:rsidP="001E4977">
      <w:pPr>
        <w:spacing w:after="0"/>
        <w:jc w:val="both"/>
        <w:rPr>
          <w:rFonts w:ascii="Candara" w:hAnsi="Candara" w:cs="Times New Roman"/>
          <w:color w:val="000000"/>
          <w:sz w:val="24"/>
          <w:szCs w:val="24"/>
          <w:shd w:val="clear" w:color="auto" w:fill="FFFFFF"/>
        </w:rPr>
      </w:pPr>
    </w:p>
    <w:p w14:paraId="2492A46C" w14:textId="77777777" w:rsidR="00B372EA" w:rsidRPr="007C60E3" w:rsidRDefault="00B372EA" w:rsidP="00572CAE">
      <w:pPr>
        <w:shd w:val="clear" w:color="auto" w:fill="CCCCCC"/>
        <w:spacing w:after="0"/>
        <w:jc w:val="center"/>
        <w:rPr>
          <w:rFonts w:ascii="Verdana" w:hAnsi="Verdana"/>
          <w:b/>
          <w:caps/>
          <w:color w:val="CC0001"/>
          <w:kern w:val="28"/>
          <w:sz w:val="32"/>
        </w:rPr>
      </w:pPr>
      <w:r w:rsidRPr="007C60E3">
        <w:rPr>
          <w:rFonts w:ascii="Verdana" w:hAnsi="Verdana"/>
          <w:b/>
          <w:caps/>
          <w:color w:val="CC0001"/>
          <w:kern w:val="28"/>
          <w:sz w:val="32"/>
        </w:rPr>
        <w:t>Vous aussi, refusez la rÉsignation,</w:t>
      </w:r>
    </w:p>
    <w:p w14:paraId="28BA9788" w14:textId="77777777" w:rsidR="00B372EA" w:rsidRPr="007C60E3" w:rsidRDefault="00B372EA" w:rsidP="00572CAE">
      <w:pPr>
        <w:shd w:val="clear" w:color="auto" w:fill="CCCCCC"/>
        <w:spacing w:after="0"/>
        <w:jc w:val="center"/>
        <w:rPr>
          <w:rFonts w:ascii="Verdana" w:hAnsi="Verdana"/>
          <w:b/>
          <w:caps/>
          <w:color w:val="CC0001"/>
          <w:kern w:val="28"/>
          <w:sz w:val="32"/>
        </w:rPr>
      </w:pPr>
      <w:r w:rsidRPr="007C60E3">
        <w:rPr>
          <w:rFonts w:ascii="Verdana" w:hAnsi="Verdana"/>
          <w:b/>
          <w:caps/>
          <w:color w:val="CC0001"/>
          <w:kern w:val="28"/>
          <w:sz w:val="32"/>
        </w:rPr>
        <w:t>adhÉrez À RÉsistance Sociale !!!</w:t>
      </w:r>
    </w:p>
    <w:p w14:paraId="1953FD26" w14:textId="77777777" w:rsidR="00C47281" w:rsidRPr="00BB13F7" w:rsidRDefault="00CE412E" w:rsidP="00BB13F7">
      <w:pPr>
        <w:spacing w:line="162" w:lineRule="atLeast"/>
        <w:rPr>
          <w:rFonts w:ascii="Tahoma" w:hAnsi="Tahoma" w:cs="Tahoma"/>
          <w:sz w:val="4"/>
          <w:szCs w:val="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790C4B91" wp14:editId="67BBE9D7">
                <wp:simplePos x="0" y="0"/>
                <wp:positionH relativeFrom="margin">
                  <wp:align>left</wp:align>
                </wp:positionH>
                <wp:positionV relativeFrom="paragraph">
                  <wp:posOffset>240665</wp:posOffset>
                </wp:positionV>
                <wp:extent cx="2225040" cy="2007870"/>
                <wp:effectExtent l="0" t="0" r="228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2007870"/>
                        </a:xfrm>
                        <a:prstGeom prst="rect">
                          <a:avLst/>
                        </a:prstGeom>
                        <a:solidFill>
                          <a:srgbClr val="FFFFFF"/>
                        </a:solidFill>
                        <a:ln w="9525">
                          <a:solidFill>
                            <a:srgbClr val="000000"/>
                          </a:solidFill>
                          <a:miter lim="800000"/>
                          <a:headEnd/>
                          <a:tailEnd/>
                        </a:ln>
                      </wps:spPr>
                      <wps:txbx>
                        <w:txbxContent>
                          <w:p w14:paraId="0CDB1C0F" w14:textId="77777777" w:rsidR="00CB156A" w:rsidRDefault="00CB156A" w:rsidP="00CB156A">
                            <w:pPr>
                              <w:jc w:val="center"/>
                              <w:rPr>
                                <w:rFonts w:ascii="Arial Narrow" w:hAnsi="Arial Narrow"/>
                                <w:sz w:val="18"/>
                                <w:szCs w:val="18"/>
                              </w:rPr>
                            </w:pPr>
                            <w:r>
                              <w:rPr>
                                <w:rFonts w:ascii="Arial Narrow" w:hAnsi="Arial Narrow"/>
                                <w:sz w:val="18"/>
                                <w:szCs w:val="18"/>
                              </w:rPr>
                              <w:t>Le bulletin Résistance Sociale est une public</w:t>
                            </w:r>
                            <w:r>
                              <w:rPr>
                                <w:rFonts w:ascii="Arial Narrow" w:hAnsi="Arial Narrow"/>
                                <w:sz w:val="18"/>
                                <w:szCs w:val="18"/>
                              </w:rPr>
                              <w:t>a</w:t>
                            </w:r>
                            <w:r>
                              <w:rPr>
                                <w:rFonts w:ascii="Arial Narrow" w:hAnsi="Arial Narrow"/>
                                <w:sz w:val="18"/>
                                <w:szCs w:val="18"/>
                              </w:rPr>
                              <w:t>tion</w:t>
                            </w:r>
                            <w:r>
                              <w:rPr>
                                <w:rFonts w:ascii="Arial Narrow" w:hAnsi="Arial Narrow"/>
                                <w:sz w:val="18"/>
                                <w:szCs w:val="18"/>
                              </w:rPr>
                              <w:br/>
                              <w:t>de RESO, association loi 1901</w:t>
                            </w:r>
                          </w:p>
                          <w:p w14:paraId="4CD02884" w14:textId="77777777" w:rsidR="00CB156A" w:rsidRDefault="00CB156A" w:rsidP="00CB156A">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68AF2B37" w14:textId="77777777" w:rsidR="00CB156A" w:rsidRDefault="00CB156A" w:rsidP="00CB156A">
                            <w:pPr>
                              <w:jc w:val="center"/>
                              <w:rPr>
                                <w:rFonts w:ascii="Arial Narrow" w:hAnsi="Arial Narrow"/>
                                <w:sz w:val="18"/>
                                <w:szCs w:val="18"/>
                              </w:rPr>
                            </w:pPr>
                            <w:r>
                              <w:rPr>
                                <w:rFonts w:ascii="Arial Narrow" w:hAnsi="Arial Narrow"/>
                                <w:sz w:val="18"/>
                                <w:szCs w:val="18"/>
                              </w:rPr>
                              <w:t>121 avenue Ledru Rollin 75011 PARIS</w:t>
                            </w:r>
                          </w:p>
                          <w:p w14:paraId="2319BFF6" w14:textId="77777777" w:rsidR="00CB156A" w:rsidRDefault="00CB156A" w:rsidP="00CB156A">
                            <w:pPr>
                              <w:jc w:val="center"/>
                              <w:rPr>
                                <w:rFonts w:ascii="Arial Narrow" w:hAnsi="Arial Narrow"/>
                                <w:sz w:val="18"/>
                                <w:szCs w:val="18"/>
                              </w:rPr>
                            </w:pPr>
                            <w:r>
                              <w:rPr>
                                <w:rFonts w:ascii="Arial Narrow" w:hAnsi="Arial Narrow"/>
                                <w:sz w:val="18"/>
                                <w:szCs w:val="18"/>
                              </w:rPr>
                              <w:t>Tel : 06 33 82 05 15</w:t>
                            </w:r>
                          </w:p>
                          <w:p w14:paraId="2DE6182F" w14:textId="77777777" w:rsidR="00CB156A" w:rsidRDefault="00CB156A" w:rsidP="00CB156A">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F3A986A" w14:textId="77777777" w:rsidR="00CB156A" w:rsidRDefault="00CB156A" w:rsidP="00CB156A">
                            <w:pPr>
                              <w:jc w:val="center"/>
                              <w:rPr>
                                <w:rFonts w:ascii="Arial Narrow" w:hAnsi="Arial Narrow"/>
                                <w:sz w:val="18"/>
                                <w:szCs w:val="18"/>
                              </w:rPr>
                            </w:pPr>
                            <w:r>
                              <w:rPr>
                                <w:rFonts w:ascii="Arial Narrow" w:hAnsi="Arial Narrow"/>
                                <w:sz w:val="18"/>
                                <w:szCs w:val="18"/>
                              </w:rPr>
                              <w:t xml:space="preserve">Courriel : </w:t>
                            </w:r>
                            <w:hyperlink r:id="rId24" w:history="1">
                              <w:r>
                                <w:rPr>
                                  <w:rStyle w:val="Lienhypertexte"/>
                                  <w:rFonts w:ascii="Arial Narrow" w:hAnsi="Arial Narrow"/>
                                  <w:sz w:val="18"/>
                                  <w:szCs w:val="18"/>
                                </w:rPr>
                                <w:t>webmaster@resistancesociale.fr</w:t>
                              </w:r>
                            </w:hyperlink>
                          </w:p>
                          <w:p w14:paraId="35F61671" w14:textId="77777777" w:rsidR="00CB156A" w:rsidRDefault="00CB156A" w:rsidP="00CB156A">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3CC7B150" w14:textId="77777777" w:rsidR="00CB156A" w:rsidRDefault="00CB156A" w:rsidP="00CB156A">
                            <w:pPr>
                              <w:jc w:val="center"/>
                              <w:rPr>
                                <w:rFonts w:ascii="Arial Narrow" w:hAnsi="Arial Narrow"/>
                              </w:rPr>
                            </w:pPr>
                            <w:r>
                              <w:rPr>
                                <w:rFonts w:ascii="Arial Narrow" w:hAnsi="Arial Narrow"/>
                                <w:b/>
                              </w:rPr>
                              <w:t>Marinette BACHE</w:t>
                            </w:r>
                          </w:p>
                          <w:p w14:paraId="53EA0FBF" w14:textId="77777777" w:rsidR="00CB156A" w:rsidRDefault="00CB156A" w:rsidP="00CB156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0;margin-top:18.95pt;width:175.2pt;height:158.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">
                <v:textbox>
                  <w:txbxContent>
                    <w:p w14:paraId="0CDB1C0F" w14:textId="77777777" w:rsidR="00CB156A" w:rsidRDefault="00CB156A" w:rsidP="00CB156A">
                      <w:pPr>
                        <w:jc w:val="center"/>
                        <w:rPr>
                          <w:rFonts w:ascii="Arial Narrow" w:hAnsi="Arial Narrow"/>
                          <w:sz w:val="18"/>
                          <w:szCs w:val="18"/>
                        </w:rPr>
                      </w:pPr>
                      <w:r>
                        <w:rPr>
                          <w:rFonts w:ascii="Arial Narrow" w:hAnsi="Arial Narrow"/>
                          <w:sz w:val="18"/>
                          <w:szCs w:val="18"/>
                        </w:rPr>
                        <w:t>Le bulletin Résistance Sociale est une public</w:t>
                      </w:r>
                      <w:r>
                        <w:rPr>
                          <w:rFonts w:ascii="Arial Narrow" w:hAnsi="Arial Narrow"/>
                          <w:sz w:val="18"/>
                          <w:szCs w:val="18"/>
                        </w:rPr>
                        <w:t>a</w:t>
                      </w:r>
                      <w:r>
                        <w:rPr>
                          <w:rFonts w:ascii="Arial Narrow" w:hAnsi="Arial Narrow"/>
                          <w:sz w:val="18"/>
                          <w:szCs w:val="18"/>
                        </w:rPr>
                        <w:t>tion</w:t>
                      </w:r>
                      <w:r>
                        <w:rPr>
                          <w:rFonts w:ascii="Arial Narrow" w:hAnsi="Arial Narrow"/>
                          <w:sz w:val="18"/>
                          <w:szCs w:val="18"/>
                        </w:rPr>
                        <w:br/>
                        <w:t>de RESO, association loi 1901</w:t>
                      </w:r>
                    </w:p>
                    <w:p w14:paraId="4CD02884" w14:textId="77777777" w:rsidR="00CB156A" w:rsidRDefault="00CB156A" w:rsidP="00CB156A">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68AF2B37" w14:textId="77777777" w:rsidR="00CB156A" w:rsidRDefault="00CB156A" w:rsidP="00CB156A">
                      <w:pPr>
                        <w:jc w:val="center"/>
                        <w:rPr>
                          <w:rFonts w:ascii="Arial Narrow" w:hAnsi="Arial Narrow"/>
                          <w:sz w:val="18"/>
                          <w:szCs w:val="18"/>
                        </w:rPr>
                      </w:pPr>
                      <w:r>
                        <w:rPr>
                          <w:rFonts w:ascii="Arial Narrow" w:hAnsi="Arial Narrow"/>
                          <w:sz w:val="18"/>
                          <w:szCs w:val="18"/>
                        </w:rPr>
                        <w:t>121 avenue Ledru Rollin 75011 PARIS</w:t>
                      </w:r>
                    </w:p>
                    <w:p w14:paraId="2319BFF6" w14:textId="77777777" w:rsidR="00CB156A" w:rsidRDefault="00CB156A" w:rsidP="00CB156A">
                      <w:pPr>
                        <w:jc w:val="center"/>
                        <w:rPr>
                          <w:rFonts w:ascii="Arial Narrow" w:hAnsi="Arial Narrow"/>
                          <w:sz w:val="18"/>
                          <w:szCs w:val="18"/>
                        </w:rPr>
                      </w:pPr>
                      <w:r>
                        <w:rPr>
                          <w:rFonts w:ascii="Arial Narrow" w:hAnsi="Arial Narrow"/>
                          <w:sz w:val="18"/>
                          <w:szCs w:val="18"/>
                        </w:rPr>
                        <w:t>Tel : 06 33 82 05 15</w:t>
                      </w:r>
                    </w:p>
                    <w:p w14:paraId="2DE6182F" w14:textId="77777777" w:rsidR="00CB156A" w:rsidRDefault="00CB156A" w:rsidP="00CB156A">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F3A986A" w14:textId="77777777" w:rsidR="00CB156A" w:rsidRDefault="00CB156A" w:rsidP="00CB156A">
                      <w:pPr>
                        <w:jc w:val="center"/>
                        <w:rPr>
                          <w:rFonts w:ascii="Arial Narrow" w:hAnsi="Arial Narrow"/>
                          <w:sz w:val="18"/>
                          <w:szCs w:val="18"/>
                        </w:rPr>
                      </w:pPr>
                      <w:r>
                        <w:rPr>
                          <w:rFonts w:ascii="Arial Narrow" w:hAnsi="Arial Narrow"/>
                          <w:sz w:val="18"/>
                          <w:szCs w:val="18"/>
                        </w:rPr>
                        <w:t xml:space="preserve">Courriel : </w:t>
                      </w:r>
                      <w:hyperlink r:id="rId25" w:history="1">
                        <w:r>
                          <w:rPr>
                            <w:rStyle w:val="Lienhypertexte"/>
                            <w:rFonts w:ascii="Arial Narrow" w:hAnsi="Arial Narrow"/>
                            <w:sz w:val="18"/>
                            <w:szCs w:val="18"/>
                          </w:rPr>
                          <w:t>webmaster@resistancesociale.fr</w:t>
                        </w:r>
                      </w:hyperlink>
                    </w:p>
                    <w:p w14:paraId="35F61671" w14:textId="77777777" w:rsidR="00CB156A" w:rsidRDefault="00CB156A" w:rsidP="00CB156A">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3CC7B150" w14:textId="77777777" w:rsidR="00CB156A" w:rsidRDefault="00CB156A" w:rsidP="00CB156A">
                      <w:pPr>
                        <w:jc w:val="center"/>
                        <w:rPr>
                          <w:rFonts w:ascii="Arial Narrow" w:hAnsi="Arial Narrow"/>
                        </w:rPr>
                      </w:pPr>
                      <w:r>
                        <w:rPr>
                          <w:rFonts w:ascii="Arial Narrow" w:hAnsi="Arial Narrow"/>
                          <w:b/>
                        </w:rPr>
                        <w:t>Marinette BACHE</w:t>
                      </w:r>
                    </w:p>
                    <w:p w14:paraId="53EA0FBF" w14:textId="77777777" w:rsidR="00CB156A" w:rsidRDefault="00CB156A" w:rsidP="00CB156A">
                      <w:pPr>
                        <w:rPr>
                          <w:sz w:val="16"/>
                        </w:rPr>
                      </w:pP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F06DA2A" wp14:editId="34EC36CE">
                <wp:simplePos x="0" y="0"/>
                <wp:positionH relativeFrom="column">
                  <wp:posOffset>2408555</wp:posOffset>
                </wp:positionH>
                <wp:positionV relativeFrom="paragraph">
                  <wp:posOffset>210820</wp:posOffset>
                </wp:positionV>
                <wp:extent cx="4349115" cy="2072640"/>
                <wp:effectExtent l="0" t="0" r="1333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49115" cy="2072640"/>
                        </a:xfrm>
                        <a:prstGeom prst="rect">
                          <a:avLst/>
                        </a:prstGeom>
                        <a:solidFill>
                          <a:srgbClr val="FFFFFF"/>
                        </a:solidFill>
                        <a:ln w="9525">
                          <a:solidFill>
                            <a:srgbClr val="000000"/>
                          </a:solidFill>
                          <a:miter lim="800000"/>
                          <a:headEnd/>
                          <a:tailEnd/>
                        </a:ln>
                      </wps:spPr>
                      <wps:txbx>
                        <w:txbxContent>
                          <w:p w14:paraId="018803A9" w14:textId="77777777" w:rsidR="00CE412E" w:rsidRDefault="00CE412E" w:rsidP="00CE412E">
                            <w:pPr>
                              <w:pStyle w:val="msoaddress"/>
                              <w:spacing w:line="360" w:lineRule="auto"/>
                              <w:rPr>
                                <w:rFonts w:ascii="Arial" w:hAnsi="Arial"/>
                                <w:color w:val="auto"/>
                              </w:rPr>
                            </w:pPr>
                            <w:r>
                              <w:rPr>
                                <w:rFonts w:ascii="Arial" w:hAnsi="Arial"/>
                                <w:color w:val="auto"/>
                              </w:rPr>
                              <w:t>NOM …………………………… ………. PRENOM : …………………………………</w:t>
                            </w:r>
                          </w:p>
                          <w:p w14:paraId="5A012091" w14:textId="77777777" w:rsidR="00CE412E" w:rsidRDefault="00CE412E" w:rsidP="00CE412E">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784B4107" w14:textId="77777777" w:rsidR="00CE412E" w:rsidRDefault="00CE412E" w:rsidP="00CE412E">
                            <w:pPr>
                              <w:pStyle w:val="msoaddress"/>
                              <w:spacing w:before="120" w:line="240" w:lineRule="auto"/>
                              <w:rPr>
                                <w:rFonts w:ascii="Arial" w:hAnsi="Arial"/>
                                <w:color w:val="auto"/>
                              </w:rPr>
                            </w:pPr>
                            <w:r>
                              <w:rPr>
                                <w:rFonts w:ascii="Arial" w:hAnsi="Arial"/>
                                <w:color w:val="auto"/>
                                <w:sz w:val="16"/>
                                <w:szCs w:val="16"/>
                              </w:rPr>
                              <w:t>…………………………………………………………………………………………………………</w:t>
                            </w:r>
                          </w:p>
                          <w:p w14:paraId="7A0A937D" w14:textId="77777777" w:rsidR="00CE412E" w:rsidRDefault="00CE412E" w:rsidP="00CE412E">
                            <w:pPr>
                              <w:pStyle w:val="msoaddress"/>
                              <w:spacing w:before="120" w:line="360" w:lineRule="auto"/>
                              <w:rPr>
                                <w:rFonts w:ascii="Arial" w:hAnsi="Arial"/>
                                <w:color w:val="auto"/>
                              </w:rPr>
                            </w:pPr>
                            <w:r>
                              <w:rPr>
                                <w:rFonts w:ascii="Arial" w:hAnsi="Arial"/>
                                <w:color w:val="auto"/>
                              </w:rPr>
                              <w:t>TEL : …………….…................  Portable : .............................................................</w:t>
                            </w:r>
                          </w:p>
                          <w:p w14:paraId="02C91C9F" w14:textId="77777777" w:rsidR="00CE412E" w:rsidRDefault="00CE412E" w:rsidP="00CE412E">
                            <w:pPr>
                              <w:pStyle w:val="msoaddress"/>
                              <w:spacing w:line="360" w:lineRule="auto"/>
                              <w:rPr>
                                <w:rFonts w:ascii="Arial" w:hAnsi="Arial"/>
                                <w:color w:val="auto"/>
                              </w:rPr>
                            </w:pPr>
                            <w:r>
                              <w:rPr>
                                <w:rFonts w:ascii="Arial" w:hAnsi="Arial"/>
                                <w:color w:val="auto"/>
                              </w:rPr>
                              <w:t>E-mail : …………………………………....................................................................</w:t>
                            </w:r>
                          </w:p>
                          <w:p w14:paraId="785BBD20" w14:textId="77777777" w:rsidR="00CE412E" w:rsidRDefault="00CE412E"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72736BC3" w14:textId="77777777" w:rsidR="00CE412E" w:rsidRDefault="00CE412E"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50FA016A" w14:textId="77777777" w:rsidR="00CE412E" w:rsidRDefault="00CE412E"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221516CD" w14:textId="77777777" w:rsidR="00CE412E" w:rsidRDefault="00CE412E" w:rsidP="00CE412E">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E188167" w14:textId="77777777" w:rsidR="00CE412E" w:rsidRDefault="00CE412E" w:rsidP="00CE412E">
                            <w:pPr>
                              <w:spacing w:line="360" w:lineRule="auto"/>
                              <w:jc w:val="cente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chèque</w:t>
                            </w:r>
                            <w:proofErr w:type="gramEnd"/>
                            <w:r>
                              <w:rPr>
                                <w:rFonts w:ascii="Arial Narrow" w:hAnsi="Arial Narrow"/>
                                <w:sz w:val="18"/>
                                <w:szCs w:val="18"/>
                              </w:rPr>
                              <w:t xml:space="preserve"> à l’ordre de Résistance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89.65pt;margin-top:16.6pt;width:342.45pt;height:163.2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">
                <v:textbox>
                  <w:txbxContent>
                    <w:p w14:paraId="018803A9" w14:textId="77777777" w:rsidR="00CE412E" w:rsidRDefault="00CE412E" w:rsidP="00CE412E">
                      <w:pPr>
                        <w:pStyle w:val="msoaddress"/>
                        <w:spacing w:line="360" w:lineRule="auto"/>
                        <w:rPr>
                          <w:rFonts w:ascii="Arial" w:hAnsi="Arial"/>
                          <w:color w:val="auto"/>
                        </w:rPr>
                      </w:pPr>
                      <w:r>
                        <w:rPr>
                          <w:rFonts w:ascii="Arial" w:hAnsi="Arial"/>
                          <w:color w:val="auto"/>
                        </w:rPr>
                        <w:t>NOM …………………………… ………. PRENOM : …………………………………</w:t>
                      </w:r>
                    </w:p>
                    <w:p w14:paraId="5A012091" w14:textId="77777777" w:rsidR="00CE412E" w:rsidRDefault="00CE412E" w:rsidP="00CE412E">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784B4107" w14:textId="77777777" w:rsidR="00CE412E" w:rsidRDefault="00CE412E" w:rsidP="00CE412E">
                      <w:pPr>
                        <w:pStyle w:val="msoaddress"/>
                        <w:spacing w:before="120" w:line="240" w:lineRule="auto"/>
                        <w:rPr>
                          <w:rFonts w:ascii="Arial" w:hAnsi="Arial"/>
                          <w:color w:val="auto"/>
                        </w:rPr>
                      </w:pPr>
                      <w:r>
                        <w:rPr>
                          <w:rFonts w:ascii="Arial" w:hAnsi="Arial"/>
                          <w:color w:val="auto"/>
                          <w:sz w:val="16"/>
                          <w:szCs w:val="16"/>
                        </w:rPr>
                        <w:t>…………………………………………………………………………………………………………</w:t>
                      </w:r>
                    </w:p>
                    <w:p w14:paraId="7A0A937D" w14:textId="77777777" w:rsidR="00CE412E" w:rsidRDefault="00CE412E" w:rsidP="00CE412E">
                      <w:pPr>
                        <w:pStyle w:val="msoaddress"/>
                        <w:spacing w:before="120" w:line="360" w:lineRule="auto"/>
                        <w:rPr>
                          <w:rFonts w:ascii="Arial" w:hAnsi="Arial"/>
                          <w:color w:val="auto"/>
                        </w:rPr>
                      </w:pPr>
                      <w:r>
                        <w:rPr>
                          <w:rFonts w:ascii="Arial" w:hAnsi="Arial"/>
                          <w:color w:val="auto"/>
                        </w:rPr>
                        <w:t>TEL : …………….…................  Portable : .............................................................</w:t>
                      </w:r>
                    </w:p>
                    <w:p w14:paraId="02C91C9F" w14:textId="77777777" w:rsidR="00CE412E" w:rsidRDefault="00CE412E" w:rsidP="00CE412E">
                      <w:pPr>
                        <w:pStyle w:val="msoaddress"/>
                        <w:spacing w:line="360" w:lineRule="auto"/>
                        <w:rPr>
                          <w:rFonts w:ascii="Arial" w:hAnsi="Arial"/>
                          <w:color w:val="auto"/>
                        </w:rPr>
                      </w:pPr>
                      <w:r>
                        <w:rPr>
                          <w:rFonts w:ascii="Arial" w:hAnsi="Arial"/>
                          <w:color w:val="auto"/>
                        </w:rPr>
                        <w:t>E-mail : …………………………………....................................................................</w:t>
                      </w:r>
                    </w:p>
                    <w:p w14:paraId="785BBD20" w14:textId="77777777" w:rsidR="00CE412E" w:rsidRDefault="00CE412E"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72736BC3" w14:textId="77777777" w:rsidR="00CE412E" w:rsidRDefault="00CE412E"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50FA016A" w14:textId="77777777" w:rsidR="00CE412E" w:rsidRDefault="00CE412E"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221516CD" w14:textId="77777777" w:rsidR="00CE412E" w:rsidRDefault="00CE412E" w:rsidP="00CE412E">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E188167" w14:textId="77777777" w:rsidR="00CE412E" w:rsidRDefault="00CE412E" w:rsidP="00CE412E">
                      <w:pPr>
                        <w:spacing w:line="360" w:lineRule="auto"/>
                        <w:jc w:val="cente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chèque</w:t>
                      </w:r>
                      <w:proofErr w:type="gramEnd"/>
                      <w:r>
                        <w:rPr>
                          <w:rFonts w:ascii="Arial Narrow" w:hAnsi="Arial Narrow"/>
                          <w:sz w:val="18"/>
                          <w:szCs w:val="18"/>
                        </w:rPr>
                        <w:t xml:space="preserve"> à l’ordre de Résistance Sociale)</w:t>
                      </w:r>
                    </w:p>
                  </w:txbxContent>
                </v:textbox>
              </v:rect>
            </w:pict>
          </mc:Fallback>
        </mc:AlternateContent>
      </w:r>
    </w:p>
    <w:sectPr w:rsidR="00C47281" w:rsidRPr="00BB13F7" w:rsidSect="008A5697">
      <w:type w:val="continuous"/>
      <w:pgSz w:w="11906" w:h="16838"/>
      <w:pgMar w:top="567" w:right="737" w:bottom="284" w:left="737" w:header="360" w:footer="491" w:gutter="0"/>
      <w:pgNumType w:start="2"/>
      <w:cols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4660A" w14:textId="77777777" w:rsidR="00F90067" w:rsidRDefault="00F90067">
      <w:r>
        <w:separator/>
      </w:r>
    </w:p>
  </w:endnote>
  <w:endnote w:type="continuationSeparator" w:id="0">
    <w:p w14:paraId="5423ED84" w14:textId="77777777" w:rsidR="00F90067" w:rsidRDefault="00F9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dale Sans UI">
    <w:altName w:val="Calibri"/>
    <w:charset w:val="00"/>
    <w:family w:val="auto"/>
    <w:pitch w:val="variable"/>
  </w:font>
  <w:font w:name="Helvetica">
    <w:panose1 w:val="020B0504020202020204"/>
    <w:charset w:val="00"/>
    <w:family w:val="swiss"/>
    <w:notTrueType/>
    <w:pitch w:val="variable"/>
    <w:sig w:usb0="00000003" w:usb1="00000000" w:usb2="00000000" w:usb3="00000000" w:csb0="00000001" w:csb1="00000000"/>
  </w:font>
  <w:font w:name="Franklin Gothic Medium Cond">
    <w:altName w:val="Arial"/>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altName w:val="Palatino Linotype"/>
    <w:charset w:val="00"/>
    <w:family w:val="roman"/>
    <w:pitch w:val="variable"/>
    <w:sig w:usb0="00000001" w:usb1="00000000" w:usb2="00000000" w:usb3="00000000" w:csb0="0000009F" w:csb1="00000000"/>
  </w:font>
  <w:font w:name="&amp;quo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altName w:val="MS PMincho"/>
    <w:charset w:val="00"/>
    <w:family w:val="roman"/>
    <w:pitch w:val="variable"/>
    <w:sig w:usb0="00000001" w:usb1="00000000" w:usb2="00000000" w:usb3="00000000" w:csb0="0000009F"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D3662" w14:textId="76CE1772" w:rsidR="00A32239" w:rsidRDefault="00A32239" w:rsidP="00AF0ED4">
    <w:pPr>
      <w:pStyle w:val="Pieddepage"/>
      <w:shd w:val="clear" w:color="auto" w:fill="CCCCCC"/>
      <w:ind w:left="-397" w:right="-397"/>
      <w:rPr>
        <w:b/>
      </w:rPr>
    </w:pPr>
    <w:r>
      <w:rPr>
        <w:rFonts w:ascii="Book Antiqua" w:hAnsi="Book Antiqua"/>
        <w:b/>
        <w:sz w:val="22"/>
      </w:rPr>
      <w:t>WWW.RESISTANCESOCIALE.FR</w:t>
    </w:r>
    <w:r>
      <w:rPr>
        <w:rFonts w:ascii="Book Antiqua" w:hAnsi="Book Antiqua"/>
        <w:sz w:val="22"/>
      </w:rPr>
      <w:t xml:space="preserve">                                                         </w:t>
    </w:r>
    <w:r w:rsidR="00C15347">
      <w:rPr>
        <w:rFonts w:ascii="Book Antiqua" w:hAnsi="Book Antiqua"/>
        <w:sz w:val="22"/>
      </w:rPr>
      <w:t xml:space="preserve">      </w:t>
    </w:r>
    <w:r>
      <w:rPr>
        <w:rFonts w:ascii="Book Antiqua" w:hAnsi="Book Antiqua"/>
        <w:sz w:val="22"/>
      </w:rPr>
      <w:t xml:space="preserve">    </w:t>
    </w:r>
    <w:r>
      <w:rPr>
        <w:rFonts w:ascii="Book Antiqua" w:hAnsi="Book Antiqua"/>
        <w:b/>
        <w:sz w:val="22"/>
      </w:rPr>
      <w:t>NUMÉRO 1</w:t>
    </w:r>
    <w:r w:rsidR="000B3BB3">
      <w:rPr>
        <w:rFonts w:ascii="Book Antiqua" w:hAnsi="Book Antiqua"/>
        <w:b/>
        <w:sz w:val="22"/>
      </w:rPr>
      <w:t>72</w:t>
    </w:r>
    <w:r>
      <w:rPr>
        <w:rFonts w:ascii="Book Antiqua" w:hAnsi="Book Antiqua"/>
        <w:b/>
        <w:sz w:val="22"/>
      </w:rPr>
      <w:t xml:space="preserve"> – </w:t>
    </w:r>
    <w:r w:rsidR="000B3BB3">
      <w:rPr>
        <w:rFonts w:ascii="Book Antiqua" w:hAnsi="Book Antiqua"/>
        <w:b/>
        <w:sz w:val="22"/>
      </w:rPr>
      <w:t>JUILLET/AOUT</w:t>
    </w:r>
    <w:r>
      <w:rPr>
        <w:rFonts w:ascii="Book Antiqua" w:hAnsi="Book Antiqua"/>
        <w:b/>
        <w:sz w:val="22"/>
      </w:rPr>
      <w:t xml:space="preserve"> 201</w:t>
    </w:r>
    <w:r w:rsidR="00C15347">
      <w:rPr>
        <w:rFonts w:ascii="Book Antiqua" w:hAnsi="Book Antiqua"/>
        <w:b/>
        <w:sz w:val="22"/>
      </w:rPr>
      <w:t>8</w:t>
    </w:r>
  </w:p>
  <w:p w14:paraId="7F4C32E7" w14:textId="77777777" w:rsidR="00A32239" w:rsidRDefault="00A32239" w:rsidP="00AF0ED4">
    <w:pPr>
      <w:pStyle w:val="Pieddepage"/>
      <w:ind w:left="-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4C" w14:textId="77777777" w:rsidR="00A32239" w:rsidRPr="00872E0A" w:rsidRDefault="00A32239" w:rsidP="00E257C3">
    <w:pPr>
      <w:pStyle w:val="Pieddepage"/>
      <w:shd w:val="clear" w:color="auto" w:fill="CCCCCC"/>
      <w:ind w:left="-397" w:right="-397"/>
      <w:rPr>
        <w:b/>
      </w:rPr>
    </w:pPr>
    <w:r w:rsidRPr="00872E0A">
      <w:rPr>
        <w:rFonts w:ascii="Book Antiqua" w:hAnsi="Book Antiqua"/>
        <w:b/>
        <w:sz w:val="22"/>
      </w:rPr>
      <w:t>WWW.RESISTANCESOCIALE.FR</w:t>
    </w:r>
    <w:r w:rsidRPr="00872E0A">
      <w:rPr>
        <w:rFonts w:ascii="Book Antiqua" w:hAnsi="Book Antiqua"/>
        <w:sz w:val="22"/>
      </w:rPr>
      <w:t xml:space="preserve">                                                                      </w:t>
    </w:r>
    <w:r>
      <w:rPr>
        <w:rFonts w:ascii="Book Antiqua" w:hAnsi="Book Antiqua"/>
        <w:sz w:val="22"/>
      </w:rPr>
      <w:t xml:space="preserve">   </w:t>
    </w:r>
    <w:r w:rsidR="00635A62">
      <w:rPr>
        <w:rFonts w:ascii="Book Antiqua" w:hAnsi="Book Antiqua"/>
        <w:sz w:val="22"/>
      </w:rPr>
      <w:t xml:space="preserve">            </w:t>
    </w:r>
    <w:r>
      <w:rPr>
        <w:rFonts w:ascii="Book Antiqua" w:hAnsi="Book Antiqua"/>
        <w:sz w:val="22"/>
      </w:rPr>
      <w:t xml:space="preserve"> </w:t>
    </w:r>
    <w:r w:rsidRPr="00872E0A">
      <w:rPr>
        <w:rFonts w:ascii="Book Antiqua" w:hAnsi="Book Antiqua"/>
        <w:b/>
        <w:sz w:val="22"/>
      </w:rPr>
      <w:t>NUMÉRO 1</w:t>
    </w:r>
    <w:r>
      <w:rPr>
        <w:rFonts w:ascii="Book Antiqua" w:hAnsi="Book Antiqua"/>
        <w:b/>
        <w:sz w:val="22"/>
      </w:rPr>
      <w:t>6</w:t>
    </w:r>
    <w:r w:rsidR="008E6F0A">
      <w:rPr>
        <w:rFonts w:ascii="Book Antiqua" w:hAnsi="Book Antiqua"/>
        <w:b/>
        <w:sz w:val="22"/>
      </w:rPr>
      <w:t>9</w:t>
    </w:r>
    <w:r w:rsidRPr="00872E0A">
      <w:rPr>
        <w:rFonts w:ascii="Book Antiqua" w:hAnsi="Book Antiqua"/>
        <w:b/>
        <w:sz w:val="22"/>
      </w:rPr>
      <w:t xml:space="preserve"> – </w:t>
    </w:r>
    <w:r w:rsidR="008E6F0A">
      <w:rPr>
        <w:rFonts w:ascii="Book Antiqua" w:hAnsi="Book Antiqua"/>
        <w:b/>
        <w:sz w:val="22"/>
      </w:rPr>
      <w:t>AVRIL</w:t>
    </w:r>
    <w:r w:rsidR="00635A62">
      <w:rPr>
        <w:rFonts w:ascii="Book Antiqua" w:hAnsi="Book Antiqua"/>
        <w:b/>
        <w:sz w:val="22"/>
      </w:rPr>
      <w:t xml:space="preserve"> 2018</w:t>
    </w:r>
    <w:r w:rsidRPr="00872E0A">
      <w:rPr>
        <w:rFonts w:ascii="Book Antiqua" w:hAnsi="Book Antiqua"/>
        <w:b/>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E196" w14:textId="748D3FAF" w:rsidR="00A32239" w:rsidRDefault="00A32239" w:rsidP="00E257C3">
    <w:pPr>
      <w:pStyle w:val="Pieddepage"/>
      <w:shd w:val="clear" w:color="auto" w:fill="CCCCCC"/>
      <w:ind w:left="-397" w:right="-397"/>
      <w:rPr>
        <w:b/>
      </w:rPr>
    </w:pPr>
    <w:r>
      <w:rPr>
        <w:rFonts w:ascii="Book Antiqua" w:hAnsi="Book Antiqua"/>
        <w:b/>
      </w:rPr>
      <w:t>WWW.RESISTANCESOCIALE.FR</w:t>
    </w:r>
    <w:r>
      <w:rPr>
        <w:rFonts w:ascii="Book Antiqua" w:hAnsi="Book Antiqua"/>
      </w:rPr>
      <w:t xml:space="preserve">                                                     </w:t>
    </w:r>
    <w:r w:rsidR="000B3BB3">
      <w:rPr>
        <w:rFonts w:ascii="Book Antiqua" w:hAnsi="Book Antiqua"/>
      </w:rPr>
      <w:t xml:space="preserve"> </w:t>
    </w:r>
    <w:r w:rsidR="00635A62">
      <w:rPr>
        <w:rFonts w:ascii="Book Antiqua" w:hAnsi="Book Antiqua"/>
      </w:rPr>
      <w:t xml:space="preserve">                          </w:t>
    </w:r>
    <w:r>
      <w:rPr>
        <w:rFonts w:ascii="Book Antiqua" w:hAnsi="Book Antiqua"/>
        <w:b/>
      </w:rPr>
      <w:t>NUMÉRO 1</w:t>
    </w:r>
    <w:r w:rsidR="000B3BB3">
      <w:rPr>
        <w:rFonts w:ascii="Book Antiqua" w:hAnsi="Book Antiqua"/>
        <w:b/>
      </w:rPr>
      <w:t>72</w:t>
    </w:r>
    <w:r>
      <w:rPr>
        <w:rFonts w:ascii="Book Antiqua" w:hAnsi="Book Antiqua"/>
        <w:b/>
      </w:rPr>
      <w:t xml:space="preserve"> – </w:t>
    </w:r>
    <w:r w:rsidR="000B3BB3">
      <w:rPr>
        <w:rFonts w:ascii="Book Antiqua" w:hAnsi="Book Antiqua"/>
        <w:b/>
      </w:rPr>
      <w:t>JUILLET/AOUT</w:t>
    </w:r>
    <w:r w:rsidR="00635A62">
      <w:rPr>
        <w:rFonts w:ascii="Book Antiqua" w:hAnsi="Book Antiqua"/>
        <w:b/>
      </w:rPr>
      <w:t xml:space="preserve"> 2018</w:t>
    </w:r>
    <w:r>
      <w:rPr>
        <w:rFonts w:ascii="Book Antiqua" w:hAnsi="Book Antiqua"/>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9E4AF" w14:textId="77777777" w:rsidR="00F90067" w:rsidRDefault="00F90067">
      <w:r>
        <w:separator/>
      </w:r>
    </w:p>
  </w:footnote>
  <w:footnote w:type="continuationSeparator" w:id="0">
    <w:p w14:paraId="18577EE1" w14:textId="77777777" w:rsidR="00F90067" w:rsidRDefault="00F9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17035"/>
      <w:docPartObj>
        <w:docPartGallery w:val="Page Numbers (Top of Page)"/>
        <w:docPartUnique/>
      </w:docPartObj>
    </w:sdtPr>
    <w:sdtEndPr/>
    <w:sdtContent>
      <w:p w14:paraId="0C223AF2" w14:textId="77777777" w:rsidR="00A32239" w:rsidRDefault="00A32239">
        <w:pPr>
          <w:pStyle w:val="En-tte"/>
          <w:jc w:val="right"/>
        </w:pPr>
        <w:r>
          <w:fldChar w:fldCharType="begin"/>
        </w:r>
        <w:r>
          <w:instrText xml:space="preserve"> PAGE   \* MERGEFORMAT </w:instrText>
        </w:r>
        <w:r>
          <w:fldChar w:fldCharType="separate"/>
        </w:r>
        <w:r w:rsidR="004E0B5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19720"/>
      <w:docPartObj>
        <w:docPartGallery w:val="Page Numbers (Top of Page)"/>
        <w:docPartUnique/>
      </w:docPartObj>
    </w:sdtPr>
    <w:sdtEndPr/>
    <w:sdtContent>
      <w:p w14:paraId="1A0B6149" w14:textId="77777777" w:rsidR="00A32239" w:rsidRDefault="00A32239">
        <w:pPr>
          <w:pStyle w:val="En-tte"/>
          <w:jc w:val="right"/>
        </w:pPr>
        <w:r>
          <w:fldChar w:fldCharType="begin"/>
        </w:r>
        <w:r>
          <w:instrText>PAGE   \* MERGEFORMAT</w:instrText>
        </w:r>
        <w:r>
          <w:fldChar w:fldCharType="separate"/>
        </w:r>
        <w:r w:rsidR="00EE434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C4C8C71E"/>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nsid w:val="00000009"/>
    <w:multiLevelType w:val="multilevel"/>
    <w:tmpl w:val="00000009"/>
    <w:name w:val="WWNum1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A"/>
    <w:multiLevelType w:val="multilevel"/>
    <w:tmpl w:val="0000000A"/>
    <w:name w:val="WWNum1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0B"/>
    <w:multiLevelType w:val="multilevel"/>
    <w:tmpl w:val="0000000B"/>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D"/>
    <w:multiLevelType w:val="multilevel"/>
    <w:tmpl w:val="0000000D"/>
    <w:name w:val="WWNum14"/>
    <w:lvl w:ilvl="0">
      <w:start w:val="1"/>
      <w:numFmt w:val="bullet"/>
      <w:lvlText w:val="-"/>
      <w:lvlJc w:val="left"/>
      <w:pPr>
        <w:tabs>
          <w:tab w:val="num" w:pos="0"/>
        </w:tabs>
        <w:ind w:left="360" w:hanging="360"/>
      </w:pPr>
      <w:rPr>
        <w:rFonts w:ascii="Arial" w:hAnsi="Arial"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5885BC8"/>
    <w:multiLevelType w:val="hybridMultilevel"/>
    <w:tmpl w:val="27F0728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A8E156F"/>
    <w:multiLevelType w:val="hybridMultilevel"/>
    <w:tmpl w:val="F16E8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E435E61"/>
    <w:multiLevelType w:val="hybridMultilevel"/>
    <w:tmpl w:val="F672F9C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3E74788"/>
    <w:multiLevelType w:val="hybridMultilevel"/>
    <w:tmpl w:val="9496BD5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5837D40"/>
    <w:multiLevelType w:val="hybridMultilevel"/>
    <w:tmpl w:val="9C12D40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077213F"/>
    <w:multiLevelType w:val="hybridMultilevel"/>
    <w:tmpl w:val="E9666D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11675BE"/>
    <w:multiLevelType w:val="hybridMultilevel"/>
    <w:tmpl w:val="0E8C8F0C"/>
    <w:lvl w:ilvl="0" w:tplc="9AB0E8D2">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C6A2AB4"/>
    <w:multiLevelType w:val="hybridMultilevel"/>
    <w:tmpl w:val="F09E840A"/>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CD06655"/>
    <w:multiLevelType w:val="hybridMultilevel"/>
    <w:tmpl w:val="5A40CD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1F0746D"/>
    <w:multiLevelType w:val="hybridMultilevel"/>
    <w:tmpl w:val="B55E7F5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089006F"/>
    <w:multiLevelType w:val="hybridMultilevel"/>
    <w:tmpl w:val="90E045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43155B4"/>
    <w:multiLevelType w:val="hybridMultilevel"/>
    <w:tmpl w:val="4066DA1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B8C4701"/>
    <w:multiLevelType w:val="hybridMultilevel"/>
    <w:tmpl w:val="89446C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1247A09"/>
    <w:multiLevelType w:val="hybridMultilevel"/>
    <w:tmpl w:val="D1FC37F4"/>
    <w:lvl w:ilvl="0" w:tplc="9AB0E8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8B6754"/>
    <w:multiLevelType w:val="hybridMultilevel"/>
    <w:tmpl w:val="9F505B96"/>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9930B66"/>
    <w:multiLevelType w:val="hybridMultilevel"/>
    <w:tmpl w:val="0C8CB8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1604D44"/>
    <w:multiLevelType w:val="hybridMultilevel"/>
    <w:tmpl w:val="FD2C250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826283C"/>
    <w:multiLevelType w:val="hybridMultilevel"/>
    <w:tmpl w:val="795641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16"/>
  </w:num>
  <w:num w:numId="4">
    <w:abstractNumId w:val="23"/>
  </w:num>
  <w:num w:numId="5">
    <w:abstractNumId w:val="24"/>
  </w:num>
  <w:num w:numId="6">
    <w:abstractNumId w:val="29"/>
  </w:num>
  <w:num w:numId="7">
    <w:abstractNumId w:val="25"/>
  </w:num>
  <w:num w:numId="8">
    <w:abstractNumId w:val="19"/>
  </w:num>
  <w:num w:numId="9">
    <w:abstractNumId w:val="20"/>
  </w:num>
  <w:num w:numId="10">
    <w:abstractNumId w:val="12"/>
  </w:num>
  <w:num w:numId="11">
    <w:abstractNumId w:val="17"/>
  </w:num>
  <w:num w:numId="12">
    <w:abstractNumId w:val="27"/>
  </w:num>
  <w:num w:numId="13">
    <w:abstractNumId w:val="21"/>
  </w:num>
  <w:num w:numId="14">
    <w:abstractNumId w:val="26"/>
  </w:num>
  <w:num w:numId="15">
    <w:abstractNumId w:val="28"/>
  </w:num>
  <w:num w:numId="16">
    <w:abstractNumId w:val="13"/>
  </w:num>
  <w:num w:numId="17">
    <w:abstractNumId w:val="2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DB"/>
    <w:rsid w:val="00001E3F"/>
    <w:rsid w:val="00001EE4"/>
    <w:rsid w:val="00002BB7"/>
    <w:rsid w:val="000047D6"/>
    <w:rsid w:val="0000526F"/>
    <w:rsid w:val="000068D0"/>
    <w:rsid w:val="00010018"/>
    <w:rsid w:val="00011B5E"/>
    <w:rsid w:val="00012258"/>
    <w:rsid w:val="000143C9"/>
    <w:rsid w:val="0001539D"/>
    <w:rsid w:val="00020A77"/>
    <w:rsid w:val="00020F6E"/>
    <w:rsid w:val="000212BC"/>
    <w:rsid w:val="000231E3"/>
    <w:rsid w:val="000252CE"/>
    <w:rsid w:val="0002651F"/>
    <w:rsid w:val="00026939"/>
    <w:rsid w:val="00026D33"/>
    <w:rsid w:val="00033055"/>
    <w:rsid w:val="00033E73"/>
    <w:rsid w:val="00034E4F"/>
    <w:rsid w:val="00035195"/>
    <w:rsid w:val="0003564E"/>
    <w:rsid w:val="0003673C"/>
    <w:rsid w:val="00037C39"/>
    <w:rsid w:val="00042441"/>
    <w:rsid w:val="00042B41"/>
    <w:rsid w:val="00043692"/>
    <w:rsid w:val="00044FE2"/>
    <w:rsid w:val="00052616"/>
    <w:rsid w:val="00056D84"/>
    <w:rsid w:val="00056DC0"/>
    <w:rsid w:val="000611A0"/>
    <w:rsid w:val="00064948"/>
    <w:rsid w:val="00067649"/>
    <w:rsid w:val="00071104"/>
    <w:rsid w:val="00071EC9"/>
    <w:rsid w:val="00072E27"/>
    <w:rsid w:val="00074F86"/>
    <w:rsid w:val="00075907"/>
    <w:rsid w:val="000846E1"/>
    <w:rsid w:val="000855E2"/>
    <w:rsid w:val="00087EBF"/>
    <w:rsid w:val="00092005"/>
    <w:rsid w:val="00092579"/>
    <w:rsid w:val="00097D1F"/>
    <w:rsid w:val="000A25C2"/>
    <w:rsid w:val="000A293F"/>
    <w:rsid w:val="000A2C41"/>
    <w:rsid w:val="000A3166"/>
    <w:rsid w:val="000A3B24"/>
    <w:rsid w:val="000A4645"/>
    <w:rsid w:val="000A4EF1"/>
    <w:rsid w:val="000A50BF"/>
    <w:rsid w:val="000A734F"/>
    <w:rsid w:val="000A7DE9"/>
    <w:rsid w:val="000B06A5"/>
    <w:rsid w:val="000B0B5C"/>
    <w:rsid w:val="000B2248"/>
    <w:rsid w:val="000B3BB3"/>
    <w:rsid w:val="000B4285"/>
    <w:rsid w:val="000B4C41"/>
    <w:rsid w:val="000B50E1"/>
    <w:rsid w:val="000B5EB5"/>
    <w:rsid w:val="000B6273"/>
    <w:rsid w:val="000B6AAB"/>
    <w:rsid w:val="000B7761"/>
    <w:rsid w:val="000B7940"/>
    <w:rsid w:val="000C32F7"/>
    <w:rsid w:val="000C4038"/>
    <w:rsid w:val="000C4FA8"/>
    <w:rsid w:val="000C5ECA"/>
    <w:rsid w:val="000D2876"/>
    <w:rsid w:val="000D2F78"/>
    <w:rsid w:val="000D376F"/>
    <w:rsid w:val="000D5C23"/>
    <w:rsid w:val="000D5F6B"/>
    <w:rsid w:val="000D7AB7"/>
    <w:rsid w:val="000D7F59"/>
    <w:rsid w:val="000E08AF"/>
    <w:rsid w:val="000E29FF"/>
    <w:rsid w:val="000E3431"/>
    <w:rsid w:val="000E5D71"/>
    <w:rsid w:val="000E6308"/>
    <w:rsid w:val="000F14B7"/>
    <w:rsid w:val="000F2E2F"/>
    <w:rsid w:val="000F4218"/>
    <w:rsid w:val="000F4ABA"/>
    <w:rsid w:val="000F56E6"/>
    <w:rsid w:val="000F6D7E"/>
    <w:rsid w:val="00103F0B"/>
    <w:rsid w:val="0010412C"/>
    <w:rsid w:val="00105473"/>
    <w:rsid w:val="00107540"/>
    <w:rsid w:val="0011117E"/>
    <w:rsid w:val="00112460"/>
    <w:rsid w:val="00113794"/>
    <w:rsid w:val="00113F46"/>
    <w:rsid w:val="001142A9"/>
    <w:rsid w:val="00114814"/>
    <w:rsid w:val="001272DA"/>
    <w:rsid w:val="00127C25"/>
    <w:rsid w:val="00135490"/>
    <w:rsid w:val="00136B47"/>
    <w:rsid w:val="0013717B"/>
    <w:rsid w:val="00140679"/>
    <w:rsid w:val="00142BE4"/>
    <w:rsid w:val="001434E1"/>
    <w:rsid w:val="00146B23"/>
    <w:rsid w:val="00146D8C"/>
    <w:rsid w:val="00147EC4"/>
    <w:rsid w:val="0015323A"/>
    <w:rsid w:val="001564BB"/>
    <w:rsid w:val="001565D5"/>
    <w:rsid w:val="00157FD7"/>
    <w:rsid w:val="00162E7D"/>
    <w:rsid w:val="00163D1A"/>
    <w:rsid w:val="0016459B"/>
    <w:rsid w:val="0016529A"/>
    <w:rsid w:val="00165F3B"/>
    <w:rsid w:val="00166432"/>
    <w:rsid w:val="0017032C"/>
    <w:rsid w:val="001703B1"/>
    <w:rsid w:val="00170ACF"/>
    <w:rsid w:val="001751FE"/>
    <w:rsid w:val="0017630F"/>
    <w:rsid w:val="00176998"/>
    <w:rsid w:val="00176A6B"/>
    <w:rsid w:val="00176CE8"/>
    <w:rsid w:val="00180D22"/>
    <w:rsid w:val="00181DA4"/>
    <w:rsid w:val="001850E9"/>
    <w:rsid w:val="00185171"/>
    <w:rsid w:val="001861DD"/>
    <w:rsid w:val="0018641F"/>
    <w:rsid w:val="0019197D"/>
    <w:rsid w:val="00191B61"/>
    <w:rsid w:val="00194F9E"/>
    <w:rsid w:val="001A225E"/>
    <w:rsid w:val="001A3379"/>
    <w:rsid w:val="001A3455"/>
    <w:rsid w:val="001A405D"/>
    <w:rsid w:val="001A5A8A"/>
    <w:rsid w:val="001B00E9"/>
    <w:rsid w:val="001B4BB4"/>
    <w:rsid w:val="001B6455"/>
    <w:rsid w:val="001B7687"/>
    <w:rsid w:val="001C0380"/>
    <w:rsid w:val="001C1BEC"/>
    <w:rsid w:val="001C4C13"/>
    <w:rsid w:val="001C658A"/>
    <w:rsid w:val="001C7CE9"/>
    <w:rsid w:val="001D1660"/>
    <w:rsid w:val="001E0BE4"/>
    <w:rsid w:val="001E108B"/>
    <w:rsid w:val="001E151E"/>
    <w:rsid w:val="001E1E8C"/>
    <w:rsid w:val="001E4977"/>
    <w:rsid w:val="001E75A5"/>
    <w:rsid w:val="001F144A"/>
    <w:rsid w:val="001F6F06"/>
    <w:rsid w:val="0020048B"/>
    <w:rsid w:val="00201F11"/>
    <w:rsid w:val="00207151"/>
    <w:rsid w:val="00207470"/>
    <w:rsid w:val="0021114A"/>
    <w:rsid w:val="00211AF2"/>
    <w:rsid w:val="00211E82"/>
    <w:rsid w:val="00213544"/>
    <w:rsid w:val="00215A4C"/>
    <w:rsid w:val="002163C1"/>
    <w:rsid w:val="0022034B"/>
    <w:rsid w:val="00221B7C"/>
    <w:rsid w:val="00223BBF"/>
    <w:rsid w:val="00224DD3"/>
    <w:rsid w:val="0022581C"/>
    <w:rsid w:val="00227304"/>
    <w:rsid w:val="00227664"/>
    <w:rsid w:val="00227899"/>
    <w:rsid w:val="00230AC1"/>
    <w:rsid w:val="002347C1"/>
    <w:rsid w:val="0023546C"/>
    <w:rsid w:val="00235D03"/>
    <w:rsid w:val="00237502"/>
    <w:rsid w:val="002412F1"/>
    <w:rsid w:val="00241854"/>
    <w:rsid w:val="00242F28"/>
    <w:rsid w:val="002432B3"/>
    <w:rsid w:val="00245098"/>
    <w:rsid w:val="00250EF1"/>
    <w:rsid w:val="00252F4E"/>
    <w:rsid w:val="00253B3F"/>
    <w:rsid w:val="0025510A"/>
    <w:rsid w:val="00255C5B"/>
    <w:rsid w:val="0026121D"/>
    <w:rsid w:val="00264960"/>
    <w:rsid w:val="00265881"/>
    <w:rsid w:val="00266AE4"/>
    <w:rsid w:val="00266D70"/>
    <w:rsid w:val="002673D9"/>
    <w:rsid w:val="00271648"/>
    <w:rsid w:val="00271C32"/>
    <w:rsid w:val="00272CBC"/>
    <w:rsid w:val="00273580"/>
    <w:rsid w:val="0027535B"/>
    <w:rsid w:val="002754A4"/>
    <w:rsid w:val="00275579"/>
    <w:rsid w:val="00276557"/>
    <w:rsid w:val="002778B2"/>
    <w:rsid w:val="00280614"/>
    <w:rsid w:val="00280723"/>
    <w:rsid w:val="00280732"/>
    <w:rsid w:val="00280A2B"/>
    <w:rsid w:val="00282DE8"/>
    <w:rsid w:val="00283688"/>
    <w:rsid w:val="00285887"/>
    <w:rsid w:val="00286065"/>
    <w:rsid w:val="00292580"/>
    <w:rsid w:val="00294710"/>
    <w:rsid w:val="0029471F"/>
    <w:rsid w:val="00295FDB"/>
    <w:rsid w:val="00296233"/>
    <w:rsid w:val="002975E3"/>
    <w:rsid w:val="002A022A"/>
    <w:rsid w:val="002A09B4"/>
    <w:rsid w:val="002A10B0"/>
    <w:rsid w:val="002A6839"/>
    <w:rsid w:val="002A712E"/>
    <w:rsid w:val="002B0CC5"/>
    <w:rsid w:val="002B1DF6"/>
    <w:rsid w:val="002B220B"/>
    <w:rsid w:val="002B2CED"/>
    <w:rsid w:val="002B4C3F"/>
    <w:rsid w:val="002B51E2"/>
    <w:rsid w:val="002B52B7"/>
    <w:rsid w:val="002B55D7"/>
    <w:rsid w:val="002C377C"/>
    <w:rsid w:val="002C612E"/>
    <w:rsid w:val="002D1909"/>
    <w:rsid w:val="002D24AD"/>
    <w:rsid w:val="002D2767"/>
    <w:rsid w:val="002D5190"/>
    <w:rsid w:val="002D5B14"/>
    <w:rsid w:val="002D634C"/>
    <w:rsid w:val="002D66CE"/>
    <w:rsid w:val="002E0422"/>
    <w:rsid w:val="002E1303"/>
    <w:rsid w:val="002E1E34"/>
    <w:rsid w:val="002E5693"/>
    <w:rsid w:val="002E5B58"/>
    <w:rsid w:val="002E620A"/>
    <w:rsid w:val="002E7874"/>
    <w:rsid w:val="002E7B31"/>
    <w:rsid w:val="002F0FD9"/>
    <w:rsid w:val="002F1C91"/>
    <w:rsid w:val="002F2866"/>
    <w:rsid w:val="00303836"/>
    <w:rsid w:val="0030527D"/>
    <w:rsid w:val="00305664"/>
    <w:rsid w:val="003102BF"/>
    <w:rsid w:val="00310F45"/>
    <w:rsid w:val="003121E6"/>
    <w:rsid w:val="0031788B"/>
    <w:rsid w:val="00320420"/>
    <w:rsid w:val="00320A3B"/>
    <w:rsid w:val="00321434"/>
    <w:rsid w:val="00326765"/>
    <w:rsid w:val="00327CAA"/>
    <w:rsid w:val="003301A3"/>
    <w:rsid w:val="00330A64"/>
    <w:rsid w:val="003327AC"/>
    <w:rsid w:val="00336062"/>
    <w:rsid w:val="00336206"/>
    <w:rsid w:val="003376F9"/>
    <w:rsid w:val="00341357"/>
    <w:rsid w:val="00341363"/>
    <w:rsid w:val="00341560"/>
    <w:rsid w:val="00344219"/>
    <w:rsid w:val="003474B2"/>
    <w:rsid w:val="003528BC"/>
    <w:rsid w:val="00354AD9"/>
    <w:rsid w:val="003556E0"/>
    <w:rsid w:val="00360FA9"/>
    <w:rsid w:val="003635EC"/>
    <w:rsid w:val="00363CB3"/>
    <w:rsid w:val="00365DEA"/>
    <w:rsid w:val="00367BDB"/>
    <w:rsid w:val="00370064"/>
    <w:rsid w:val="00371AC3"/>
    <w:rsid w:val="003726C4"/>
    <w:rsid w:val="00372B76"/>
    <w:rsid w:val="00374DD9"/>
    <w:rsid w:val="00376132"/>
    <w:rsid w:val="003807D9"/>
    <w:rsid w:val="00380A42"/>
    <w:rsid w:val="00381489"/>
    <w:rsid w:val="0038260F"/>
    <w:rsid w:val="00383801"/>
    <w:rsid w:val="003848BA"/>
    <w:rsid w:val="00384D41"/>
    <w:rsid w:val="00387891"/>
    <w:rsid w:val="0039395F"/>
    <w:rsid w:val="0039404D"/>
    <w:rsid w:val="00395BC8"/>
    <w:rsid w:val="00396A45"/>
    <w:rsid w:val="00397D9F"/>
    <w:rsid w:val="003A0153"/>
    <w:rsid w:val="003A04CF"/>
    <w:rsid w:val="003A0735"/>
    <w:rsid w:val="003A4460"/>
    <w:rsid w:val="003A456A"/>
    <w:rsid w:val="003A53ED"/>
    <w:rsid w:val="003A6001"/>
    <w:rsid w:val="003A6C68"/>
    <w:rsid w:val="003A774E"/>
    <w:rsid w:val="003B0F9F"/>
    <w:rsid w:val="003B32F7"/>
    <w:rsid w:val="003B3F61"/>
    <w:rsid w:val="003B5978"/>
    <w:rsid w:val="003B618C"/>
    <w:rsid w:val="003B6EE5"/>
    <w:rsid w:val="003C23CE"/>
    <w:rsid w:val="003C2949"/>
    <w:rsid w:val="003C3A9F"/>
    <w:rsid w:val="003C4C13"/>
    <w:rsid w:val="003C55FC"/>
    <w:rsid w:val="003C5A90"/>
    <w:rsid w:val="003C72DE"/>
    <w:rsid w:val="003D018B"/>
    <w:rsid w:val="003D1BB9"/>
    <w:rsid w:val="003D24A4"/>
    <w:rsid w:val="003D3CC9"/>
    <w:rsid w:val="003D662E"/>
    <w:rsid w:val="003D669F"/>
    <w:rsid w:val="003D6F7F"/>
    <w:rsid w:val="003D75B9"/>
    <w:rsid w:val="003D775A"/>
    <w:rsid w:val="003E49A8"/>
    <w:rsid w:val="003E4BAC"/>
    <w:rsid w:val="003E6D33"/>
    <w:rsid w:val="003F141E"/>
    <w:rsid w:val="003F4E67"/>
    <w:rsid w:val="003F5E78"/>
    <w:rsid w:val="003F7196"/>
    <w:rsid w:val="0040155E"/>
    <w:rsid w:val="004059EB"/>
    <w:rsid w:val="00407E41"/>
    <w:rsid w:val="00410EDD"/>
    <w:rsid w:val="004116F4"/>
    <w:rsid w:val="00411B42"/>
    <w:rsid w:val="00411FFD"/>
    <w:rsid w:val="00412A3D"/>
    <w:rsid w:val="0041378C"/>
    <w:rsid w:val="00413A7F"/>
    <w:rsid w:val="00413FA3"/>
    <w:rsid w:val="00415CB1"/>
    <w:rsid w:val="00420079"/>
    <w:rsid w:val="00421322"/>
    <w:rsid w:val="00421AA5"/>
    <w:rsid w:val="00421C24"/>
    <w:rsid w:val="004230A8"/>
    <w:rsid w:val="00423950"/>
    <w:rsid w:val="004243FD"/>
    <w:rsid w:val="004244C4"/>
    <w:rsid w:val="004245D3"/>
    <w:rsid w:val="00425982"/>
    <w:rsid w:val="00427E7C"/>
    <w:rsid w:val="0043012D"/>
    <w:rsid w:val="0043022D"/>
    <w:rsid w:val="00430ACD"/>
    <w:rsid w:val="0043142D"/>
    <w:rsid w:val="00432717"/>
    <w:rsid w:val="00432C60"/>
    <w:rsid w:val="00433CF3"/>
    <w:rsid w:val="004343B4"/>
    <w:rsid w:val="00434872"/>
    <w:rsid w:val="00434B20"/>
    <w:rsid w:val="00435BA6"/>
    <w:rsid w:val="00436892"/>
    <w:rsid w:val="00436C8C"/>
    <w:rsid w:val="00437F4A"/>
    <w:rsid w:val="00444285"/>
    <w:rsid w:val="004451F9"/>
    <w:rsid w:val="00446F31"/>
    <w:rsid w:val="00450E77"/>
    <w:rsid w:val="00451583"/>
    <w:rsid w:val="00453215"/>
    <w:rsid w:val="004534D9"/>
    <w:rsid w:val="00454016"/>
    <w:rsid w:val="00457845"/>
    <w:rsid w:val="00457D4B"/>
    <w:rsid w:val="00460BF7"/>
    <w:rsid w:val="00460DA3"/>
    <w:rsid w:val="004613FD"/>
    <w:rsid w:val="00461C85"/>
    <w:rsid w:val="00462008"/>
    <w:rsid w:val="00462CD6"/>
    <w:rsid w:val="00463D4A"/>
    <w:rsid w:val="004657CD"/>
    <w:rsid w:val="00465D5F"/>
    <w:rsid w:val="0046694E"/>
    <w:rsid w:val="00467704"/>
    <w:rsid w:val="0047150E"/>
    <w:rsid w:val="00471E61"/>
    <w:rsid w:val="00471F17"/>
    <w:rsid w:val="004763BF"/>
    <w:rsid w:val="00476B99"/>
    <w:rsid w:val="004770D9"/>
    <w:rsid w:val="004778ED"/>
    <w:rsid w:val="00481A82"/>
    <w:rsid w:val="00482779"/>
    <w:rsid w:val="00482F73"/>
    <w:rsid w:val="0048356B"/>
    <w:rsid w:val="00486947"/>
    <w:rsid w:val="00487B54"/>
    <w:rsid w:val="00487D02"/>
    <w:rsid w:val="004904B7"/>
    <w:rsid w:val="004917AF"/>
    <w:rsid w:val="004925CA"/>
    <w:rsid w:val="00493417"/>
    <w:rsid w:val="00495EA8"/>
    <w:rsid w:val="004962ED"/>
    <w:rsid w:val="004A1BDF"/>
    <w:rsid w:val="004A1EB0"/>
    <w:rsid w:val="004A2208"/>
    <w:rsid w:val="004A458B"/>
    <w:rsid w:val="004A658A"/>
    <w:rsid w:val="004A7046"/>
    <w:rsid w:val="004B0D10"/>
    <w:rsid w:val="004B1B31"/>
    <w:rsid w:val="004B4E96"/>
    <w:rsid w:val="004B53AF"/>
    <w:rsid w:val="004B5CE1"/>
    <w:rsid w:val="004B5E0C"/>
    <w:rsid w:val="004B77EC"/>
    <w:rsid w:val="004B7A57"/>
    <w:rsid w:val="004C4BFD"/>
    <w:rsid w:val="004C68A3"/>
    <w:rsid w:val="004C7693"/>
    <w:rsid w:val="004C7CD8"/>
    <w:rsid w:val="004D10CC"/>
    <w:rsid w:val="004D2CF6"/>
    <w:rsid w:val="004D571F"/>
    <w:rsid w:val="004D7E83"/>
    <w:rsid w:val="004E0B52"/>
    <w:rsid w:val="004E2312"/>
    <w:rsid w:val="004E277B"/>
    <w:rsid w:val="004E309C"/>
    <w:rsid w:val="004E45F0"/>
    <w:rsid w:val="004E725B"/>
    <w:rsid w:val="004F0763"/>
    <w:rsid w:val="004F26CA"/>
    <w:rsid w:val="004F38A7"/>
    <w:rsid w:val="004F5B5C"/>
    <w:rsid w:val="004F68B7"/>
    <w:rsid w:val="004F7472"/>
    <w:rsid w:val="004F76B1"/>
    <w:rsid w:val="005002E0"/>
    <w:rsid w:val="0050150D"/>
    <w:rsid w:val="00503B0F"/>
    <w:rsid w:val="00507F4B"/>
    <w:rsid w:val="005102E7"/>
    <w:rsid w:val="005113BA"/>
    <w:rsid w:val="00511C28"/>
    <w:rsid w:val="00512401"/>
    <w:rsid w:val="00516B6E"/>
    <w:rsid w:val="00517C42"/>
    <w:rsid w:val="00522193"/>
    <w:rsid w:val="00524131"/>
    <w:rsid w:val="00525251"/>
    <w:rsid w:val="0052668F"/>
    <w:rsid w:val="005274B9"/>
    <w:rsid w:val="005313BF"/>
    <w:rsid w:val="00532109"/>
    <w:rsid w:val="0053316A"/>
    <w:rsid w:val="00533751"/>
    <w:rsid w:val="00534D24"/>
    <w:rsid w:val="00537584"/>
    <w:rsid w:val="00541BC9"/>
    <w:rsid w:val="00541EE2"/>
    <w:rsid w:val="00543725"/>
    <w:rsid w:val="0054427F"/>
    <w:rsid w:val="0054495C"/>
    <w:rsid w:val="005455FD"/>
    <w:rsid w:val="00547F83"/>
    <w:rsid w:val="00550153"/>
    <w:rsid w:val="005530B1"/>
    <w:rsid w:val="00554881"/>
    <w:rsid w:val="0055491D"/>
    <w:rsid w:val="00555806"/>
    <w:rsid w:val="00555E06"/>
    <w:rsid w:val="00556021"/>
    <w:rsid w:val="005629C3"/>
    <w:rsid w:val="005641B8"/>
    <w:rsid w:val="00564D5D"/>
    <w:rsid w:val="00564E3B"/>
    <w:rsid w:val="00570301"/>
    <w:rsid w:val="0057092C"/>
    <w:rsid w:val="00572CAE"/>
    <w:rsid w:val="005740EE"/>
    <w:rsid w:val="005743BA"/>
    <w:rsid w:val="005756F7"/>
    <w:rsid w:val="00575A1D"/>
    <w:rsid w:val="00576705"/>
    <w:rsid w:val="00577030"/>
    <w:rsid w:val="00581734"/>
    <w:rsid w:val="00584DB5"/>
    <w:rsid w:val="005873D5"/>
    <w:rsid w:val="00594B1F"/>
    <w:rsid w:val="0059522A"/>
    <w:rsid w:val="00595649"/>
    <w:rsid w:val="0059573C"/>
    <w:rsid w:val="00597096"/>
    <w:rsid w:val="0059720A"/>
    <w:rsid w:val="00597359"/>
    <w:rsid w:val="005978FA"/>
    <w:rsid w:val="00597CAD"/>
    <w:rsid w:val="00597F5B"/>
    <w:rsid w:val="005A0950"/>
    <w:rsid w:val="005A1CB1"/>
    <w:rsid w:val="005A3F0D"/>
    <w:rsid w:val="005A3F87"/>
    <w:rsid w:val="005A40B9"/>
    <w:rsid w:val="005A76DD"/>
    <w:rsid w:val="005A7B48"/>
    <w:rsid w:val="005B20E7"/>
    <w:rsid w:val="005B27C5"/>
    <w:rsid w:val="005B402E"/>
    <w:rsid w:val="005B4A37"/>
    <w:rsid w:val="005B544C"/>
    <w:rsid w:val="005C0028"/>
    <w:rsid w:val="005C04AE"/>
    <w:rsid w:val="005C2442"/>
    <w:rsid w:val="005C348A"/>
    <w:rsid w:val="005C49C9"/>
    <w:rsid w:val="005C52FA"/>
    <w:rsid w:val="005D0A0A"/>
    <w:rsid w:val="005D0A72"/>
    <w:rsid w:val="005D12B8"/>
    <w:rsid w:val="005D1363"/>
    <w:rsid w:val="005D24A1"/>
    <w:rsid w:val="005D299D"/>
    <w:rsid w:val="005D3B15"/>
    <w:rsid w:val="005D4B4A"/>
    <w:rsid w:val="005D5C52"/>
    <w:rsid w:val="005D6D5D"/>
    <w:rsid w:val="005D78DD"/>
    <w:rsid w:val="005E108B"/>
    <w:rsid w:val="005E149B"/>
    <w:rsid w:val="005F0908"/>
    <w:rsid w:val="005F2621"/>
    <w:rsid w:val="005F267E"/>
    <w:rsid w:val="005F3D5A"/>
    <w:rsid w:val="005F4837"/>
    <w:rsid w:val="00600FA4"/>
    <w:rsid w:val="006011F3"/>
    <w:rsid w:val="0060142A"/>
    <w:rsid w:val="00601A45"/>
    <w:rsid w:val="00602CA9"/>
    <w:rsid w:val="0060406A"/>
    <w:rsid w:val="00604227"/>
    <w:rsid w:val="0060454E"/>
    <w:rsid w:val="00612CDF"/>
    <w:rsid w:val="0062442F"/>
    <w:rsid w:val="00626227"/>
    <w:rsid w:val="006274FD"/>
    <w:rsid w:val="00627CC8"/>
    <w:rsid w:val="00630AE5"/>
    <w:rsid w:val="00630FB3"/>
    <w:rsid w:val="00631E53"/>
    <w:rsid w:val="006321A4"/>
    <w:rsid w:val="006342B7"/>
    <w:rsid w:val="00635A62"/>
    <w:rsid w:val="00635E73"/>
    <w:rsid w:val="00637DC7"/>
    <w:rsid w:val="00637F14"/>
    <w:rsid w:val="00640AC0"/>
    <w:rsid w:val="00640B56"/>
    <w:rsid w:val="00641B0F"/>
    <w:rsid w:val="00647824"/>
    <w:rsid w:val="0065254B"/>
    <w:rsid w:val="00654192"/>
    <w:rsid w:val="00654864"/>
    <w:rsid w:val="006551E7"/>
    <w:rsid w:val="006571DE"/>
    <w:rsid w:val="0065720B"/>
    <w:rsid w:val="00663422"/>
    <w:rsid w:val="0066394B"/>
    <w:rsid w:val="00663D5C"/>
    <w:rsid w:val="00663E60"/>
    <w:rsid w:val="00664751"/>
    <w:rsid w:val="006650A0"/>
    <w:rsid w:val="0066539D"/>
    <w:rsid w:val="0066552B"/>
    <w:rsid w:val="00665648"/>
    <w:rsid w:val="006711F4"/>
    <w:rsid w:val="00671999"/>
    <w:rsid w:val="006728F0"/>
    <w:rsid w:val="00673396"/>
    <w:rsid w:val="00675127"/>
    <w:rsid w:val="00680F06"/>
    <w:rsid w:val="006826FD"/>
    <w:rsid w:val="00685C68"/>
    <w:rsid w:val="00686354"/>
    <w:rsid w:val="0068691F"/>
    <w:rsid w:val="00694F20"/>
    <w:rsid w:val="0069514C"/>
    <w:rsid w:val="006963C3"/>
    <w:rsid w:val="00696948"/>
    <w:rsid w:val="006A1C86"/>
    <w:rsid w:val="006A38B2"/>
    <w:rsid w:val="006A3CF2"/>
    <w:rsid w:val="006A3FB4"/>
    <w:rsid w:val="006A4D74"/>
    <w:rsid w:val="006A5B37"/>
    <w:rsid w:val="006A6C99"/>
    <w:rsid w:val="006A7D03"/>
    <w:rsid w:val="006B1544"/>
    <w:rsid w:val="006B224B"/>
    <w:rsid w:val="006B350E"/>
    <w:rsid w:val="006B37BB"/>
    <w:rsid w:val="006B3D61"/>
    <w:rsid w:val="006B3F6D"/>
    <w:rsid w:val="006B4C0B"/>
    <w:rsid w:val="006B7287"/>
    <w:rsid w:val="006C4070"/>
    <w:rsid w:val="006C4677"/>
    <w:rsid w:val="006C4FFE"/>
    <w:rsid w:val="006C51D4"/>
    <w:rsid w:val="006C718D"/>
    <w:rsid w:val="006C7984"/>
    <w:rsid w:val="006D24EC"/>
    <w:rsid w:val="006D6707"/>
    <w:rsid w:val="006D71BC"/>
    <w:rsid w:val="006D7F8D"/>
    <w:rsid w:val="006E05CC"/>
    <w:rsid w:val="006E230D"/>
    <w:rsid w:val="006F0EA1"/>
    <w:rsid w:val="006F1166"/>
    <w:rsid w:val="006F2C41"/>
    <w:rsid w:val="006F3370"/>
    <w:rsid w:val="006F41B7"/>
    <w:rsid w:val="006F4DAE"/>
    <w:rsid w:val="007003B4"/>
    <w:rsid w:val="007004D8"/>
    <w:rsid w:val="007015C3"/>
    <w:rsid w:val="00702590"/>
    <w:rsid w:val="00711503"/>
    <w:rsid w:val="007123C1"/>
    <w:rsid w:val="00712AEA"/>
    <w:rsid w:val="00712E53"/>
    <w:rsid w:val="00714663"/>
    <w:rsid w:val="00717956"/>
    <w:rsid w:val="007202F8"/>
    <w:rsid w:val="007206DB"/>
    <w:rsid w:val="00721EB0"/>
    <w:rsid w:val="00722075"/>
    <w:rsid w:val="007229F0"/>
    <w:rsid w:val="00722A75"/>
    <w:rsid w:val="007241AF"/>
    <w:rsid w:val="00725109"/>
    <w:rsid w:val="00726BFC"/>
    <w:rsid w:val="00727CA5"/>
    <w:rsid w:val="007302B3"/>
    <w:rsid w:val="00730F20"/>
    <w:rsid w:val="0073300D"/>
    <w:rsid w:val="007330C9"/>
    <w:rsid w:val="00733597"/>
    <w:rsid w:val="00733AF6"/>
    <w:rsid w:val="007364C7"/>
    <w:rsid w:val="007364DA"/>
    <w:rsid w:val="00736EBD"/>
    <w:rsid w:val="00740062"/>
    <w:rsid w:val="007427C4"/>
    <w:rsid w:val="00744440"/>
    <w:rsid w:val="00746247"/>
    <w:rsid w:val="00747AB1"/>
    <w:rsid w:val="00747C1E"/>
    <w:rsid w:val="0075171C"/>
    <w:rsid w:val="00752062"/>
    <w:rsid w:val="00753FEE"/>
    <w:rsid w:val="007547C8"/>
    <w:rsid w:val="00756DD8"/>
    <w:rsid w:val="007630BA"/>
    <w:rsid w:val="00763210"/>
    <w:rsid w:val="00764062"/>
    <w:rsid w:val="00764168"/>
    <w:rsid w:val="0076464B"/>
    <w:rsid w:val="00764ADC"/>
    <w:rsid w:val="007658F5"/>
    <w:rsid w:val="00766FF4"/>
    <w:rsid w:val="00770A5C"/>
    <w:rsid w:val="0077174F"/>
    <w:rsid w:val="00771D58"/>
    <w:rsid w:val="00773A0E"/>
    <w:rsid w:val="00773E73"/>
    <w:rsid w:val="0077521B"/>
    <w:rsid w:val="007774E5"/>
    <w:rsid w:val="00780885"/>
    <w:rsid w:val="00781AF2"/>
    <w:rsid w:val="00782C01"/>
    <w:rsid w:val="00784AA1"/>
    <w:rsid w:val="00786677"/>
    <w:rsid w:val="00786829"/>
    <w:rsid w:val="00787048"/>
    <w:rsid w:val="00787AE9"/>
    <w:rsid w:val="007909FB"/>
    <w:rsid w:val="00794028"/>
    <w:rsid w:val="007940B8"/>
    <w:rsid w:val="00794174"/>
    <w:rsid w:val="0079690B"/>
    <w:rsid w:val="007A0B5D"/>
    <w:rsid w:val="007A1FE3"/>
    <w:rsid w:val="007A2D1B"/>
    <w:rsid w:val="007A30C5"/>
    <w:rsid w:val="007A3B4F"/>
    <w:rsid w:val="007A3DCC"/>
    <w:rsid w:val="007A4A89"/>
    <w:rsid w:val="007A65B1"/>
    <w:rsid w:val="007A6C84"/>
    <w:rsid w:val="007A6CDF"/>
    <w:rsid w:val="007B1173"/>
    <w:rsid w:val="007B2346"/>
    <w:rsid w:val="007B4708"/>
    <w:rsid w:val="007B4B9C"/>
    <w:rsid w:val="007B5CB6"/>
    <w:rsid w:val="007C0457"/>
    <w:rsid w:val="007C253E"/>
    <w:rsid w:val="007C40CA"/>
    <w:rsid w:val="007C424D"/>
    <w:rsid w:val="007C4545"/>
    <w:rsid w:val="007C5BD9"/>
    <w:rsid w:val="007C60E3"/>
    <w:rsid w:val="007C7F7A"/>
    <w:rsid w:val="007D11C7"/>
    <w:rsid w:val="007D11D9"/>
    <w:rsid w:val="007D1312"/>
    <w:rsid w:val="007D190C"/>
    <w:rsid w:val="007D46B1"/>
    <w:rsid w:val="007D4E08"/>
    <w:rsid w:val="007D75F3"/>
    <w:rsid w:val="007D779D"/>
    <w:rsid w:val="007E2E88"/>
    <w:rsid w:val="007E31FD"/>
    <w:rsid w:val="007E3ED5"/>
    <w:rsid w:val="007F0C3B"/>
    <w:rsid w:val="007F224B"/>
    <w:rsid w:val="007F2693"/>
    <w:rsid w:val="007F5058"/>
    <w:rsid w:val="007F5906"/>
    <w:rsid w:val="007F60D9"/>
    <w:rsid w:val="007F6812"/>
    <w:rsid w:val="007F6A85"/>
    <w:rsid w:val="00801661"/>
    <w:rsid w:val="008035A3"/>
    <w:rsid w:val="00805DE3"/>
    <w:rsid w:val="008124DE"/>
    <w:rsid w:val="00813D46"/>
    <w:rsid w:val="00817E4D"/>
    <w:rsid w:val="00820C6A"/>
    <w:rsid w:val="00820E8B"/>
    <w:rsid w:val="008212B5"/>
    <w:rsid w:val="0082374D"/>
    <w:rsid w:val="008257EB"/>
    <w:rsid w:val="00826E73"/>
    <w:rsid w:val="008355DA"/>
    <w:rsid w:val="00837301"/>
    <w:rsid w:val="00837913"/>
    <w:rsid w:val="00840217"/>
    <w:rsid w:val="00840526"/>
    <w:rsid w:val="0084155C"/>
    <w:rsid w:val="00845FFA"/>
    <w:rsid w:val="008503E1"/>
    <w:rsid w:val="00854C09"/>
    <w:rsid w:val="00855BC2"/>
    <w:rsid w:val="00855DE1"/>
    <w:rsid w:val="00856101"/>
    <w:rsid w:val="00856245"/>
    <w:rsid w:val="00860277"/>
    <w:rsid w:val="008611DA"/>
    <w:rsid w:val="00865A3D"/>
    <w:rsid w:val="00866312"/>
    <w:rsid w:val="008669FE"/>
    <w:rsid w:val="0086798D"/>
    <w:rsid w:val="00867A05"/>
    <w:rsid w:val="00867F19"/>
    <w:rsid w:val="00870E6D"/>
    <w:rsid w:val="008724B0"/>
    <w:rsid w:val="00872E0A"/>
    <w:rsid w:val="00875E63"/>
    <w:rsid w:val="00876139"/>
    <w:rsid w:val="008772DA"/>
    <w:rsid w:val="00877747"/>
    <w:rsid w:val="00881D79"/>
    <w:rsid w:val="00882DAB"/>
    <w:rsid w:val="0088353A"/>
    <w:rsid w:val="008842E0"/>
    <w:rsid w:val="008855AD"/>
    <w:rsid w:val="00890CCD"/>
    <w:rsid w:val="00890E09"/>
    <w:rsid w:val="00891C73"/>
    <w:rsid w:val="00891E27"/>
    <w:rsid w:val="00892AE9"/>
    <w:rsid w:val="008940D9"/>
    <w:rsid w:val="008A1C31"/>
    <w:rsid w:val="008A26D8"/>
    <w:rsid w:val="008A2758"/>
    <w:rsid w:val="008A5697"/>
    <w:rsid w:val="008A58F0"/>
    <w:rsid w:val="008A5916"/>
    <w:rsid w:val="008B1A00"/>
    <w:rsid w:val="008B34AD"/>
    <w:rsid w:val="008B4EDF"/>
    <w:rsid w:val="008B52AD"/>
    <w:rsid w:val="008B5ABC"/>
    <w:rsid w:val="008B5BFE"/>
    <w:rsid w:val="008B5FDA"/>
    <w:rsid w:val="008B7AC2"/>
    <w:rsid w:val="008C016B"/>
    <w:rsid w:val="008C1099"/>
    <w:rsid w:val="008C2D28"/>
    <w:rsid w:val="008C55C9"/>
    <w:rsid w:val="008C5B87"/>
    <w:rsid w:val="008C639C"/>
    <w:rsid w:val="008D047C"/>
    <w:rsid w:val="008D1562"/>
    <w:rsid w:val="008D1668"/>
    <w:rsid w:val="008D22A2"/>
    <w:rsid w:val="008D3D9F"/>
    <w:rsid w:val="008D7C55"/>
    <w:rsid w:val="008E1908"/>
    <w:rsid w:val="008E1CC8"/>
    <w:rsid w:val="008E2712"/>
    <w:rsid w:val="008E2E68"/>
    <w:rsid w:val="008E3FAA"/>
    <w:rsid w:val="008E457E"/>
    <w:rsid w:val="008E45AE"/>
    <w:rsid w:val="008E469F"/>
    <w:rsid w:val="008E4BC5"/>
    <w:rsid w:val="008E50FA"/>
    <w:rsid w:val="008E6B99"/>
    <w:rsid w:val="008E6F0A"/>
    <w:rsid w:val="008F103A"/>
    <w:rsid w:val="008F16F9"/>
    <w:rsid w:val="008F315E"/>
    <w:rsid w:val="008F31A3"/>
    <w:rsid w:val="008F34E3"/>
    <w:rsid w:val="008F5573"/>
    <w:rsid w:val="008F658A"/>
    <w:rsid w:val="008F6A98"/>
    <w:rsid w:val="008F6D23"/>
    <w:rsid w:val="008F6DD3"/>
    <w:rsid w:val="008F701B"/>
    <w:rsid w:val="00900505"/>
    <w:rsid w:val="00901441"/>
    <w:rsid w:val="00901E04"/>
    <w:rsid w:val="00901E75"/>
    <w:rsid w:val="009038AE"/>
    <w:rsid w:val="009038DC"/>
    <w:rsid w:val="0090407F"/>
    <w:rsid w:val="00905B46"/>
    <w:rsid w:val="009123D8"/>
    <w:rsid w:val="00913B3D"/>
    <w:rsid w:val="0091668F"/>
    <w:rsid w:val="00917418"/>
    <w:rsid w:val="00917554"/>
    <w:rsid w:val="00920149"/>
    <w:rsid w:val="0092014D"/>
    <w:rsid w:val="00921624"/>
    <w:rsid w:val="00921C13"/>
    <w:rsid w:val="009252EC"/>
    <w:rsid w:val="0092597D"/>
    <w:rsid w:val="00926D6C"/>
    <w:rsid w:val="0092715F"/>
    <w:rsid w:val="00927BAB"/>
    <w:rsid w:val="00931A37"/>
    <w:rsid w:val="00931C2E"/>
    <w:rsid w:val="00932179"/>
    <w:rsid w:val="00932797"/>
    <w:rsid w:val="00933298"/>
    <w:rsid w:val="00933A8C"/>
    <w:rsid w:val="00936CE0"/>
    <w:rsid w:val="009419C9"/>
    <w:rsid w:val="00942D49"/>
    <w:rsid w:val="00943050"/>
    <w:rsid w:val="00944ACA"/>
    <w:rsid w:val="00946374"/>
    <w:rsid w:val="00950EC9"/>
    <w:rsid w:val="00952250"/>
    <w:rsid w:val="00953351"/>
    <w:rsid w:val="00953F4F"/>
    <w:rsid w:val="00953F97"/>
    <w:rsid w:val="0095475C"/>
    <w:rsid w:val="00955E67"/>
    <w:rsid w:val="00956CB6"/>
    <w:rsid w:val="00956EB5"/>
    <w:rsid w:val="00960522"/>
    <w:rsid w:val="00960593"/>
    <w:rsid w:val="00965D82"/>
    <w:rsid w:val="00967595"/>
    <w:rsid w:val="00970B28"/>
    <w:rsid w:val="00971EB1"/>
    <w:rsid w:val="00973674"/>
    <w:rsid w:val="009744D0"/>
    <w:rsid w:val="0097483F"/>
    <w:rsid w:val="00976702"/>
    <w:rsid w:val="00976961"/>
    <w:rsid w:val="00976E99"/>
    <w:rsid w:val="00983E9D"/>
    <w:rsid w:val="00984153"/>
    <w:rsid w:val="0098524B"/>
    <w:rsid w:val="0098552B"/>
    <w:rsid w:val="00986A0C"/>
    <w:rsid w:val="0099073A"/>
    <w:rsid w:val="009909F6"/>
    <w:rsid w:val="00990F45"/>
    <w:rsid w:val="00991237"/>
    <w:rsid w:val="009930B3"/>
    <w:rsid w:val="00994EEA"/>
    <w:rsid w:val="00994FD3"/>
    <w:rsid w:val="009950EC"/>
    <w:rsid w:val="009A2C29"/>
    <w:rsid w:val="009A4834"/>
    <w:rsid w:val="009A4D81"/>
    <w:rsid w:val="009A5188"/>
    <w:rsid w:val="009A57AD"/>
    <w:rsid w:val="009A656F"/>
    <w:rsid w:val="009A68D5"/>
    <w:rsid w:val="009B08BB"/>
    <w:rsid w:val="009B431B"/>
    <w:rsid w:val="009B68A2"/>
    <w:rsid w:val="009B7364"/>
    <w:rsid w:val="009B79C2"/>
    <w:rsid w:val="009B7E20"/>
    <w:rsid w:val="009C117E"/>
    <w:rsid w:val="009C2E29"/>
    <w:rsid w:val="009C31B4"/>
    <w:rsid w:val="009C496C"/>
    <w:rsid w:val="009C4CB0"/>
    <w:rsid w:val="009C5934"/>
    <w:rsid w:val="009C5C38"/>
    <w:rsid w:val="009C6795"/>
    <w:rsid w:val="009C6F88"/>
    <w:rsid w:val="009D320C"/>
    <w:rsid w:val="009D3B85"/>
    <w:rsid w:val="009D4505"/>
    <w:rsid w:val="009D6B76"/>
    <w:rsid w:val="009D6F36"/>
    <w:rsid w:val="009D76D2"/>
    <w:rsid w:val="009E05E9"/>
    <w:rsid w:val="009E14E8"/>
    <w:rsid w:val="009E401E"/>
    <w:rsid w:val="009E41C8"/>
    <w:rsid w:val="009E435B"/>
    <w:rsid w:val="009E43E2"/>
    <w:rsid w:val="009E4DD4"/>
    <w:rsid w:val="009E61A0"/>
    <w:rsid w:val="009E6F2E"/>
    <w:rsid w:val="009E76A6"/>
    <w:rsid w:val="009F0D28"/>
    <w:rsid w:val="009F1332"/>
    <w:rsid w:val="009F4986"/>
    <w:rsid w:val="009F5289"/>
    <w:rsid w:val="009F59BA"/>
    <w:rsid w:val="00A022EA"/>
    <w:rsid w:val="00A02E84"/>
    <w:rsid w:val="00A05F75"/>
    <w:rsid w:val="00A073FD"/>
    <w:rsid w:val="00A10B5A"/>
    <w:rsid w:val="00A10EC1"/>
    <w:rsid w:val="00A11E19"/>
    <w:rsid w:val="00A12BD0"/>
    <w:rsid w:val="00A12DDF"/>
    <w:rsid w:val="00A14B35"/>
    <w:rsid w:val="00A15991"/>
    <w:rsid w:val="00A175D6"/>
    <w:rsid w:val="00A20028"/>
    <w:rsid w:val="00A20F53"/>
    <w:rsid w:val="00A2360F"/>
    <w:rsid w:val="00A23D2E"/>
    <w:rsid w:val="00A23DE8"/>
    <w:rsid w:val="00A260E1"/>
    <w:rsid w:val="00A2648B"/>
    <w:rsid w:val="00A269AD"/>
    <w:rsid w:val="00A2702A"/>
    <w:rsid w:val="00A2719B"/>
    <w:rsid w:val="00A27E7F"/>
    <w:rsid w:val="00A309E2"/>
    <w:rsid w:val="00A32239"/>
    <w:rsid w:val="00A32AE3"/>
    <w:rsid w:val="00A34B27"/>
    <w:rsid w:val="00A353BB"/>
    <w:rsid w:val="00A362C8"/>
    <w:rsid w:val="00A40272"/>
    <w:rsid w:val="00A4146A"/>
    <w:rsid w:val="00A41DF7"/>
    <w:rsid w:val="00A4201B"/>
    <w:rsid w:val="00A432AB"/>
    <w:rsid w:val="00A43A7A"/>
    <w:rsid w:val="00A4464E"/>
    <w:rsid w:val="00A46331"/>
    <w:rsid w:val="00A50956"/>
    <w:rsid w:val="00A51EE6"/>
    <w:rsid w:val="00A53794"/>
    <w:rsid w:val="00A540B9"/>
    <w:rsid w:val="00A55270"/>
    <w:rsid w:val="00A56259"/>
    <w:rsid w:val="00A60247"/>
    <w:rsid w:val="00A602EC"/>
    <w:rsid w:val="00A60A70"/>
    <w:rsid w:val="00A6140D"/>
    <w:rsid w:val="00A61DF5"/>
    <w:rsid w:val="00A61E77"/>
    <w:rsid w:val="00A627D8"/>
    <w:rsid w:val="00A638FD"/>
    <w:rsid w:val="00A64D2A"/>
    <w:rsid w:val="00A64E5F"/>
    <w:rsid w:val="00A64ECF"/>
    <w:rsid w:val="00A65AD5"/>
    <w:rsid w:val="00A65C7D"/>
    <w:rsid w:val="00A671B4"/>
    <w:rsid w:val="00A70723"/>
    <w:rsid w:val="00A712C6"/>
    <w:rsid w:val="00A71CEA"/>
    <w:rsid w:val="00A724A6"/>
    <w:rsid w:val="00A76E87"/>
    <w:rsid w:val="00A771B5"/>
    <w:rsid w:val="00A77350"/>
    <w:rsid w:val="00A77B0A"/>
    <w:rsid w:val="00A8087D"/>
    <w:rsid w:val="00A80CC8"/>
    <w:rsid w:val="00A82D6E"/>
    <w:rsid w:val="00A832B7"/>
    <w:rsid w:val="00A83B60"/>
    <w:rsid w:val="00A841D3"/>
    <w:rsid w:val="00A85AFE"/>
    <w:rsid w:val="00A85C2B"/>
    <w:rsid w:val="00A877CD"/>
    <w:rsid w:val="00A92581"/>
    <w:rsid w:val="00A92728"/>
    <w:rsid w:val="00A92BCB"/>
    <w:rsid w:val="00A93C8C"/>
    <w:rsid w:val="00A95E40"/>
    <w:rsid w:val="00A962BD"/>
    <w:rsid w:val="00A979D7"/>
    <w:rsid w:val="00AA1A64"/>
    <w:rsid w:val="00AA1DA8"/>
    <w:rsid w:val="00AA266B"/>
    <w:rsid w:val="00AA5A21"/>
    <w:rsid w:val="00AA6346"/>
    <w:rsid w:val="00AB3604"/>
    <w:rsid w:val="00AB5227"/>
    <w:rsid w:val="00AB5D25"/>
    <w:rsid w:val="00AB5FA6"/>
    <w:rsid w:val="00AB5FAF"/>
    <w:rsid w:val="00AB76F1"/>
    <w:rsid w:val="00AB772A"/>
    <w:rsid w:val="00AC0790"/>
    <w:rsid w:val="00AC1B27"/>
    <w:rsid w:val="00AC2667"/>
    <w:rsid w:val="00AC28F1"/>
    <w:rsid w:val="00AC58EF"/>
    <w:rsid w:val="00AC7002"/>
    <w:rsid w:val="00AD22D8"/>
    <w:rsid w:val="00AD326F"/>
    <w:rsid w:val="00AD3A4D"/>
    <w:rsid w:val="00AD485F"/>
    <w:rsid w:val="00AD4D97"/>
    <w:rsid w:val="00AD5238"/>
    <w:rsid w:val="00AD585D"/>
    <w:rsid w:val="00AE0B57"/>
    <w:rsid w:val="00AE1236"/>
    <w:rsid w:val="00AE20DD"/>
    <w:rsid w:val="00AE3D3D"/>
    <w:rsid w:val="00AF0ED4"/>
    <w:rsid w:val="00AF3B20"/>
    <w:rsid w:val="00AF4F24"/>
    <w:rsid w:val="00AF4FC3"/>
    <w:rsid w:val="00AF7557"/>
    <w:rsid w:val="00AF7C47"/>
    <w:rsid w:val="00B0175F"/>
    <w:rsid w:val="00B01939"/>
    <w:rsid w:val="00B02376"/>
    <w:rsid w:val="00B02A7F"/>
    <w:rsid w:val="00B02D94"/>
    <w:rsid w:val="00B02E5B"/>
    <w:rsid w:val="00B0313A"/>
    <w:rsid w:val="00B04264"/>
    <w:rsid w:val="00B05AAC"/>
    <w:rsid w:val="00B05EAC"/>
    <w:rsid w:val="00B064A0"/>
    <w:rsid w:val="00B1095F"/>
    <w:rsid w:val="00B10EC8"/>
    <w:rsid w:val="00B146C7"/>
    <w:rsid w:val="00B148B5"/>
    <w:rsid w:val="00B14958"/>
    <w:rsid w:val="00B15499"/>
    <w:rsid w:val="00B16FA6"/>
    <w:rsid w:val="00B16FDE"/>
    <w:rsid w:val="00B175F4"/>
    <w:rsid w:val="00B176F9"/>
    <w:rsid w:val="00B205F2"/>
    <w:rsid w:val="00B20CBD"/>
    <w:rsid w:val="00B2516F"/>
    <w:rsid w:val="00B26640"/>
    <w:rsid w:val="00B30EDF"/>
    <w:rsid w:val="00B33854"/>
    <w:rsid w:val="00B36FE8"/>
    <w:rsid w:val="00B372EA"/>
    <w:rsid w:val="00B37521"/>
    <w:rsid w:val="00B37892"/>
    <w:rsid w:val="00B47412"/>
    <w:rsid w:val="00B47952"/>
    <w:rsid w:val="00B479E7"/>
    <w:rsid w:val="00B47CA5"/>
    <w:rsid w:val="00B516D5"/>
    <w:rsid w:val="00B51899"/>
    <w:rsid w:val="00B5386F"/>
    <w:rsid w:val="00B5566A"/>
    <w:rsid w:val="00B60FA9"/>
    <w:rsid w:val="00B61676"/>
    <w:rsid w:val="00B63297"/>
    <w:rsid w:val="00B654A0"/>
    <w:rsid w:val="00B65FCD"/>
    <w:rsid w:val="00B667FF"/>
    <w:rsid w:val="00B6724F"/>
    <w:rsid w:val="00B700F1"/>
    <w:rsid w:val="00B70E4D"/>
    <w:rsid w:val="00B71646"/>
    <w:rsid w:val="00B750E1"/>
    <w:rsid w:val="00B75506"/>
    <w:rsid w:val="00B8313F"/>
    <w:rsid w:val="00B83E67"/>
    <w:rsid w:val="00B90B7E"/>
    <w:rsid w:val="00B91B0A"/>
    <w:rsid w:val="00B91BC4"/>
    <w:rsid w:val="00B92563"/>
    <w:rsid w:val="00B92E1E"/>
    <w:rsid w:val="00B937FF"/>
    <w:rsid w:val="00B945B4"/>
    <w:rsid w:val="00B94C1D"/>
    <w:rsid w:val="00B94EB3"/>
    <w:rsid w:val="00B956D6"/>
    <w:rsid w:val="00B95B96"/>
    <w:rsid w:val="00B95FFB"/>
    <w:rsid w:val="00B97347"/>
    <w:rsid w:val="00B97CB9"/>
    <w:rsid w:val="00BA16A2"/>
    <w:rsid w:val="00BA2517"/>
    <w:rsid w:val="00BA4C15"/>
    <w:rsid w:val="00BB13F7"/>
    <w:rsid w:val="00BB1793"/>
    <w:rsid w:val="00BB2BF0"/>
    <w:rsid w:val="00BB3345"/>
    <w:rsid w:val="00BB3F0F"/>
    <w:rsid w:val="00BB4B81"/>
    <w:rsid w:val="00BB61AD"/>
    <w:rsid w:val="00BC03EB"/>
    <w:rsid w:val="00BC042B"/>
    <w:rsid w:val="00BC0CF1"/>
    <w:rsid w:val="00BC0D9C"/>
    <w:rsid w:val="00BC1361"/>
    <w:rsid w:val="00BC6D7C"/>
    <w:rsid w:val="00BC70DF"/>
    <w:rsid w:val="00BD0440"/>
    <w:rsid w:val="00BD1069"/>
    <w:rsid w:val="00BD140B"/>
    <w:rsid w:val="00BD3F32"/>
    <w:rsid w:val="00BD5290"/>
    <w:rsid w:val="00BE0753"/>
    <w:rsid w:val="00BE2868"/>
    <w:rsid w:val="00BE3DCD"/>
    <w:rsid w:val="00BE4B11"/>
    <w:rsid w:val="00BE5B8F"/>
    <w:rsid w:val="00BE7DEC"/>
    <w:rsid w:val="00BF04B3"/>
    <w:rsid w:val="00BF341D"/>
    <w:rsid w:val="00BF3B71"/>
    <w:rsid w:val="00C01924"/>
    <w:rsid w:val="00C02B15"/>
    <w:rsid w:val="00C02C0A"/>
    <w:rsid w:val="00C0326A"/>
    <w:rsid w:val="00C069A0"/>
    <w:rsid w:val="00C06F0D"/>
    <w:rsid w:val="00C074A1"/>
    <w:rsid w:val="00C111A0"/>
    <w:rsid w:val="00C12084"/>
    <w:rsid w:val="00C1214D"/>
    <w:rsid w:val="00C12500"/>
    <w:rsid w:val="00C12676"/>
    <w:rsid w:val="00C130DC"/>
    <w:rsid w:val="00C132EC"/>
    <w:rsid w:val="00C1435C"/>
    <w:rsid w:val="00C15347"/>
    <w:rsid w:val="00C16797"/>
    <w:rsid w:val="00C1694E"/>
    <w:rsid w:val="00C16F8E"/>
    <w:rsid w:val="00C17559"/>
    <w:rsid w:val="00C17B7C"/>
    <w:rsid w:val="00C17EC0"/>
    <w:rsid w:val="00C2046B"/>
    <w:rsid w:val="00C205F3"/>
    <w:rsid w:val="00C250F5"/>
    <w:rsid w:val="00C27F8A"/>
    <w:rsid w:val="00C30CDD"/>
    <w:rsid w:val="00C310E9"/>
    <w:rsid w:val="00C31207"/>
    <w:rsid w:val="00C31307"/>
    <w:rsid w:val="00C32188"/>
    <w:rsid w:val="00C32F25"/>
    <w:rsid w:val="00C34484"/>
    <w:rsid w:val="00C34E65"/>
    <w:rsid w:val="00C412D7"/>
    <w:rsid w:val="00C43105"/>
    <w:rsid w:val="00C4540A"/>
    <w:rsid w:val="00C4620D"/>
    <w:rsid w:val="00C47281"/>
    <w:rsid w:val="00C50C80"/>
    <w:rsid w:val="00C53515"/>
    <w:rsid w:val="00C538CB"/>
    <w:rsid w:val="00C5616F"/>
    <w:rsid w:val="00C57DE2"/>
    <w:rsid w:val="00C61D33"/>
    <w:rsid w:val="00C61DAB"/>
    <w:rsid w:val="00C63A4F"/>
    <w:rsid w:val="00C64D54"/>
    <w:rsid w:val="00C65256"/>
    <w:rsid w:val="00C658DC"/>
    <w:rsid w:val="00C67192"/>
    <w:rsid w:val="00C7018C"/>
    <w:rsid w:val="00C70ACD"/>
    <w:rsid w:val="00C71E2D"/>
    <w:rsid w:val="00C72356"/>
    <w:rsid w:val="00C73D4A"/>
    <w:rsid w:val="00C750BC"/>
    <w:rsid w:val="00C77A9C"/>
    <w:rsid w:val="00C83376"/>
    <w:rsid w:val="00C84453"/>
    <w:rsid w:val="00C85990"/>
    <w:rsid w:val="00C90994"/>
    <w:rsid w:val="00C9212A"/>
    <w:rsid w:val="00C92738"/>
    <w:rsid w:val="00C92DA2"/>
    <w:rsid w:val="00C93AB8"/>
    <w:rsid w:val="00C94872"/>
    <w:rsid w:val="00C95963"/>
    <w:rsid w:val="00C95DD3"/>
    <w:rsid w:val="00C96087"/>
    <w:rsid w:val="00CA603C"/>
    <w:rsid w:val="00CA62C7"/>
    <w:rsid w:val="00CA689D"/>
    <w:rsid w:val="00CB0985"/>
    <w:rsid w:val="00CB0A43"/>
    <w:rsid w:val="00CB156A"/>
    <w:rsid w:val="00CB1ECB"/>
    <w:rsid w:val="00CB2730"/>
    <w:rsid w:val="00CB36CE"/>
    <w:rsid w:val="00CB4227"/>
    <w:rsid w:val="00CB5033"/>
    <w:rsid w:val="00CB691A"/>
    <w:rsid w:val="00CB6F14"/>
    <w:rsid w:val="00CB7496"/>
    <w:rsid w:val="00CC2279"/>
    <w:rsid w:val="00CC2770"/>
    <w:rsid w:val="00CC2CF5"/>
    <w:rsid w:val="00CC389D"/>
    <w:rsid w:val="00CC3EC9"/>
    <w:rsid w:val="00CC40FE"/>
    <w:rsid w:val="00CC434F"/>
    <w:rsid w:val="00CC6C1F"/>
    <w:rsid w:val="00CC6C81"/>
    <w:rsid w:val="00CC7959"/>
    <w:rsid w:val="00CD2B10"/>
    <w:rsid w:val="00CD6478"/>
    <w:rsid w:val="00CD6D6F"/>
    <w:rsid w:val="00CD7221"/>
    <w:rsid w:val="00CE115C"/>
    <w:rsid w:val="00CE20D6"/>
    <w:rsid w:val="00CE2B5E"/>
    <w:rsid w:val="00CE32BF"/>
    <w:rsid w:val="00CE412E"/>
    <w:rsid w:val="00CE5D6A"/>
    <w:rsid w:val="00CE700F"/>
    <w:rsid w:val="00CE7241"/>
    <w:rsid w:val="00CF0D07"/>
    <w:rsid w:val="00CF1894"/>
    <w:rsid w:val="00CF265A"/>
    <w:rsid w:val="00CF3333"/>
    <w:rsid w:val="00CF35C0"/>
    <w:rsid w:val="00CF3F33"/>
    <w:rsid w:val="00D03811"/>
    <w:rsid w:val="00D0504B"/>
    <w:rsid w:val="00D06125"/>
    <w:rsid w:val="00D078E8"/>
    <w:rsid w:val="00D10D10"/>
    <w:rsid w:val="00D14D23"/>
    <w:rsid w:val="00D15A7D"/>
    <w:rsid w:val="00D24A28"/>
    <w:rsid w:val="00D25F29"/>
    <w:rsid w:val="00D264B1"/>
    <w:rsid w:val="00D26F5F"/>
    <w:rsid w:val="00D27536"/>
    <w:rsid w:val="00D3005D"/>
    <w:rsid w:val="00D33977"/>
    <w:rsid w:val="00D33A79"/>
    <w:rsid w:val="00D33BE8"/>
    <w:rsid w:val="00D37465"/>
    <w:rsid w:val="00D374FC"/>
    <w:rsid w:val="00D406A0"/>
    <w:rsid w:val="00D40DCE"/>
    <w:rsid w:val="00D422D5"/>
    <w:rsid w:val="00D43A22"/>
    <w:rsid w:val="00D45BB4"/>
    <w:rsid w:val="00D50D37"/>
    <w:rsid w:val="00D512D7"/>
    <w:rsid w:val="00D51AA8"/>
    <w:rsid w:val="00D55FDF"/>
    <w:rsid w:val="00D571E7"/>
    <w:rsid w:val="00D5781C"/>
    <w:rsid w:val="00D60727"/>
    <w:rsid w:val="00D6202C"/>
    <w:rsid w:val="00D6281B"/>
    <w:rsid w:val="00D639D2"/>
    <w:rsid w:val="00D64DA7"/>
    <w:rsid w:val="00D64F52"/>
    <w:rsid w:val="00D65035"/>
    <w:rsid w:val="00D66205"/>
    <w:rsid w:val="00D66753"/>
    <w:rsid w:val="00D66BC7"/>
    <w:rsid w:val="00D726DF"/>
    <w:rsid w:val="00D741C1"/>
    <w:rsid w:val="00D8264E"/>
    <w:rsid w:val="00D833FC"/>
    <w:rsid w:val="00D83AB9"/>
    <w:rsid w:val="00D852F0"/>
    <w:rsid w:val="00D85CF8"/>
    <w:rsid w:val="00D86775"/>
    <w:rsid w:val="00D87599"/>
    <w:rsid w:val="00D9091A"/>
    <w:rsid w:val="00D919FC"/>
    <w:rsid w:val="00DA0396"/>
    <w:rsid w:val="00DA0912"/>
    <w:rsid w:val="00DA10F5"/>
    <w:rsid w:val="00DA2500"/>
    <w:rsid w:val="00DA3AC0"/>
    <w:rsid w:val="00DA4587"/>
    <w:rsid w:val="00DA485D"/>
    <w:rsid w:val="00DA5A5D"/>
    <w:rsid w:val="00DA613C"/>
    <w:rsid w:val="00DB04A5"/>
    <w:rsid w:val="00DB0C98"/>
    <w:rsid w:val="00DB2C10"/>
    <w:rsid w:val="00DB48BC"/>
    <w:rsid w:val="00DB6C40"/>
    <w:rsid w:val="00DB79EF"/>
    <w:rsid w:val="00DC06C7"/>
    <w:rsid w:val="00DC12B4"/>
    <w:rsid w:val="00DC40E9"/>
    <w:rsid w:val="00DC487B"/>
    <w:rsid w:val="00DC4CDF"/>
    <w:rsid w:val="00DC67C4"/>
    <w:rsid w:val="00DC6C0F"/>
    <w:rsid w:val="00DC78A1"/>
    <w:rsid w:val="00DD016B"/>
    <w:rsid w:val="00DD01A5"/>
    <w:rsid w:val="00DD317D"/>
    <w:rsid w:val="00DD56A0"/>
    <w:rsid w:val="00DD5CE8"/>
    <w:rsid w:val="00DD7ACE"/>
    <w:rsid w:val="00DE26AC"/>
    <w:rsid w:val="00DE2EB3"/>
    <w:rsid w:val="00DE30D7"/>
    <w:rsid w:val="00DE3415"/>
    <w:rsid w:val="00DE4666"/>
    <w:rsid w:val="00DE4761"/>
    <w:rsid w:val="00DE478E"/>
    <w:rsid w:val="00DE52E3"/>
    <w:rsid w:val="00DE59CA"/>
    <w:rsid w:val="00DE7D44"/>
    <w:rsid w:val="00DF0F37"/>
    <w:rsid w:val="00DF1DAA"/>
    <w:rsid w:val="00DF2B9B"/>
    <w:rsid w:val="00DF4345"/>
    <w:rsid w:val="00DF4E88"/>
    <w:rsid w:val="00DF4EAE"/>
    <w:rsid w:val="00DF4EC1"/>
    <w:rsid w:val="00E00237"/>
    <w:rsid w:val="00E01568"/>
    <w:rsid w:val="00E02749"/>
    <w:rsid w:val="00E0349F"/>
    <w:rsid w:val="00E046C3"/>
    <w:rsid w:val="00E0499C"/>
    <w:rsid w:val="00E111E9"/>
    <w:rsid w:val="00E140CC"/>
    <w:rsid w:val="00E14884"/>
    <w:rsid w:val="00E164F7"/>
    <w:rsid w:val="00E17479"/>
    <w:rsid w:val="00E17711"/>
    <w:rsid w:val="00E20118"/>
    <w:rsid w:val="00E20624"/>
    <w:rsid w:val="00E20B89"/>
    <w:rsid w:val="00E2100B"/>
    <w:rsid w:val="00E21249"/>
    <w:rsid w:val="00E212C3"/>
    <w:rsid w:val="00E234B7"/>
    <w:rsid w:val="00E23A67"/>
    <w:rsid w:val="00E2459A"/>
    <w:rsid w:val="00E253F2"/>
    <w:rsid w:val="00E257C3"/>
    <w:rsid w:val="00E25946"/>
    <w:rsid w:val="00E2738C"/>
    <w:rsid w:val="00E27728"/>
    <w:rsid w:val="00E279DE"/>
    <w:rsid w:val="00E30660"/>
    <w:rsid w:val="00E31C2E"/>
    <w:rsid w:val="00E338BD"/>
    <w:rsid w:val="00E34816"/>
    <w:rsid w:val="00E35787"/>
    <w:rsid w:val="00E35B98"/>
    <w:rsid w:val="00E36455"/>
    <w:rsid w:val="00E374F5"/>
    <w:rsid w:val="00E40A8C"/>
    <w:rsid w:val="00E44205"/>
    <w:rsid w:val="00E44D73"/>
    <w:rsid w:val="00E46179"/>
    <w:rsid w:val="00E462CA"/>
    <w:rsid w:val="00E46F66"/>
    <w:rsid w:val="00E47CBD"/>
    <w:rsid w:val="00E5023E"/>
    <w:rsid w:val="00E51317"/>
    <w:rsid w:val="00E51715"/>
    <w:rsid w:val="00E51D1D"/>
    <w:rsid w:val="00E52256"/>
    <w:rsid w:val="00E52A66"/>
    <w:rsid w:val="00E52B82"/>
    <w:rsid w:val="00E54C1F"/>
    <w:rsid w:val="00E55081"/>
    <w:rsid w:val="00E56089"/>
    <w:rsid w:val="00E56DB2"/>
    <w:rsid w:val="00E57989"/>
    <w:rsid w:val="00E60D8A"/>
    <w:rsid w:val="00E6136D"/>
    <w:rsid w:val="00E62967"/>
    <w:rsid w:val="00E631BA"/>
    <w:rsid w:val="00E64D09"/>
    <w:rsid w:val="00E64F1A"/>
    <w:rsid w:val="00E6558C"/>
    <w:rsid w:val="00E65E0C"/>
    <w:rsid w:val="00E66FB7"/>
    <w:rsid w:val="00E6781B"/>
    <w:rsid w:val="00E7004A"/>
    <w:rsid w:val="00E70669"/>
    <w:rsid w:val="00E70833"/>
    <w:rsid w:val="00E72463"/>
    <w:rsid w:val="00E72F24"/>
    <w:rsid w:val="00E73E0F"/>
    <w:rsid w:val="00E74A3D"/>
    <w:rsid w:val="00E74EB6"/>
    <w:rsid w:val="00E758FB"/>
    <w:rsid w:val="00E75D2D"/>
    <w:rsid w:val="00E77661"/>
    <w:rsid w:val="00E8054D"/>
    <w:rsid w:val="00E8185C"/>
    <w:rsid w:val="00E827E3"/>
    <w:rsid w:val="00E8386C"/>
    <w:rsid w:val="00E853CC"/>
    <w:rsid w:val="00E85627"/>
    <w:rsid w:val="00E8747F"/>
    <w:rsid w:val="00E90D41"/>
    <w:rsid w:val="00E90EC4"/>
    <w:rsid w:val="00E91306"/>
    <w:rsid w:val="00E91930"/>
    <w:rsid w:val="00E94A7D"/>
    <w:rsid w:val="00E97991"/>
    <w:rsid w:val="00E979FE"/>
    <w:rsid w:val="00EA038F"/>
    <w:rsid w:val="00EA04DB"/>
    <w:rsid w:val="00EA1831"/>
    <w:rsid w:val="00EA1BD4"/>
    <w:rsid w:val="00EA3D70"/>
    <w:rsid w:val="00EA4747"/>
    <w:rsid w:val="00EA556F"/>
    <w:rsid w:val="00EA5968"/>
    <w:rsid w:val="00EA619E"/>
    <w:rsid w:val="00EA6319"/>
    <w:rsid w:val="00EA7651"/>
    <w:rsid w:val="00EB1D25"/>
    <w:rsid w:val="00EB4247"/>
    <w:rsid w:val="00EB499F"/>
    <w:rsid w:val="00EB55DA"/>
    <w:rsid w:val="00EB59AA"/>
    <w:rsid w:val="00EB5D76"/>
    <w:rsid w:val="00EC0345"/>
    <w:rsid w:val="00EC0813"/>
    <w:rsid w:val="00EC3E07"/>
    <w:rsid w:val="00EC3F83"/>
    <w:rsid w:val="00EC42A6"/>
    <w:rsid w:val="00EC54F7"/>
    <w:rsid w:val="00EC56A0"/>
    <w:rsid w:val="00EC6543"/>
    <w:rsid w:val="00EC671C"/>
    <w:rsid w:val="00EC685E"/>
    <w:rsid w:val="00EC7A4B"/>
    <w:rsid w:val="00EC7F57"/>
    <w:rsid w:val="00ED0DB5"/>
    <w:rsid w:val="00ED335D"/>
    <w:rsid w:val="00ED33E5"/>
    <w:rsid w:val="00ED3FC6"/>
    <w:rsid w:val="00ED5FAB"/>
    <w:rsid w:val="00ED6290"/>
    <w:rsid w:val="00ED65E8"/>
    <w:rsid w:val="00ED6C8E"/>
    <w:rsid w:val="00EE143F"/>
    <w:rsid w:val="00EE41AC"/>
    <w:rsid w:val="00EE4342"/>
    <w:rsid w:val="00EE5ACD"/>
    <w:rsid w:val="00EE62D1"/>
    <w:rsid w:val="00EE6336"/>
    <w:rsid w:val="00EE6BE4"/>
    <w:rsid w:val="00EF10CF"/>
    <w:rsid w:val="00EF1187"/>
    <w:rsid w:val="00EF22F4"/>
    <w:rsid w:val="00EF47E5"/>
    <w:rsid w:val="00EF48EE"/>
    <w:rsid w:val="00EF4B0E"/>
    <w:rsid w:val="00EF4D80"/>
    <w:rsid w:val="00EF5217"/>
    <w:rsid w:val="00EF5741"/>
    <w:rsid w:val="00EF5C7E"/>
    <w:rsid w:val="00EF6D38"/>
    <w:rsid w:val="00F01656"/>
    <w:rsid w:val="00F03883"/>
    <w:rsid w:val="00F043D9"/>
    <w:rsid w:val="00F0548D"/>
    <w:rsid w:val="00F0621E"/>
    <w:rsid w:val="00F066B1"/>
    <w:rsid w:val="00F06AE9"/>
    <w:rsid w:val="00F10793"/>
    <w:rsid w:val="00F125BC"/>
    <w:rsid w:val="00F14868"/>
    <w:rsid w:val="00F168E4"/>
    <w:rsid w:val="00F173F7"/>
    <w:rsid w:val="00F17EA5"/>
    <w:rsid w:val="00F203BC"/>
    <w:rsid w:val="00F255CC"/>
    <w:rsid w:val="00F26DC5"/>
    <w:rsid w:val="00F27706"/>
    <w:rsid w:val="00F31BC0"/>
    <w:rsid w:val="00F32395"/>
    <w:rsid w:val="00F3395C"/>
    <w:rsid w:val="00F35B09"/>
    <w:rsid w:val="00F412F4"/>
    <w:rsid w:val="00F42F85"/>
    <w:rsid w:val="00F43433"/>
    <w:rsid w:val="00F4371B"/>
    <w:rsid w:val="00F43AAC"/>
    <w:rsid w:val="00F51573"/>
    <w:rsid w:val="00F51F45"/>
    <w:rsid w:val="00F524A7"/>
    <w:rsid w:val="00F55E48"/>
    <w:rsid w:val="00F567A4"/>
    <w:rsid w:val="00F6067C"/>
    <w:rsid w:val="00F61A68"/>
    <w:rsid w:val="00F640F2"/>
    <w:rsid w:val="00F642C0"/>
    <w:rsid w:val="00F664AA"/>
    <w:rsid w:val="00F67BF3"/>
    <w:rsid w:val="00F705D2"/>
    <w:rsid w:val="00F71467"/>
    <w:rsid w:val="00F74882"/>
    <w:rsid w:val="00F75F60"/>
    <w:rsid w:val="00F76DF1"/>
    <w:rsid w:val="00F77636"/>
    <w:rsid w:val="00F86788"/>
    <w:rsid w:val="00F86BBA"/>
    <w:rsid w:val="00F87F8E"/>
    <w:rsid w:val="00F90067"/>
    <w:rsid w:val="00F9147B"/>
    <w:rsid w:val="00F91513"/>
    <w:rsid w:val="00F9246D"/>
    <w:rsid w:val="00F927D8"/>
    <w:rsid w:val="00F93539"/>
    <w:rsid w:val="00F94CAE"/>
    <w:rsid w:val="00FA0671"/>
    <w:rsid w:val="00FA0841"/>
    <w:rsid w:val="00FA1552"/>
    <w:rsid w:val="00FA1B69"/>
    <w:rsid w:val="00FA1EA2"/>
    <w:rsid w:val="00FA3441"/>
    <w:rsid w:val="00FA3575"/>
    <w:rsid w:val="00FA5113"/>
    <w:rsid w:val="00FA770C"/>
    <w:rsid w:val="00FA7ED4"/>
    <w:rsid w:val="00FB41C0"/>
    <w:rsid w:val="00FB56E4"/>
    <w:rsid w:val="00FB70E1"/>
    <w:rsid w:val="00FB7B5C"/>
    <w:rsid w:val="00FB7EA4"/>
    <w:rsid w:val="00FC02C0"/>
    <w:rsid w:val="00FC343F"/>
    <w:rsid w:val="00FC52AD"/>
    <w:rsid w:val="00FC56DD"/>
    <w:rsid w:val="00FC6D12"/>
    <w:rsid w:val="00FC714E"/>
    <w:rsid w:val="00FC7B55"/>
    <w:rsid w:val="00FD11C3"/>
    <w:rsid w:val="00FD14E8"/>
    <w:rsid w:val="00FD2E09"/>
    <w:rsid w:val="00FD4692"/>
    <w:rsid w:val="00FD5D07"/>
    <w:rsid w:val="00FD6BAD"/>
    <w:rsid w:val="00FD6E10"/>
    <w:rsid w:val="00FD796A"/>
    <w:rsid w:val="00FE0443"/>
    <w:rsid w:val="00FE2040"/>
    <w:rsid w:val="00FE2FFD"/>
    <w:rsid w:val="00FE36FF"/>
    <w:rsid w:val="00FE3BC3"/>
    <w:rsid w:val="00FE4B41"/>
    <w:rsid w:val="00FE4C79"/>
    <w:rsid w:val="00FE6CE8"/>
    <w:rsid w:val="00FF574F"/>
    <w:rsid w:val="00FF5B08"/>
    <w:rsid w:val="00FF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ind w:left="120"/>
    </w:pPr>
    <w:rPr>
      <w:rFonts w:eastAsia="SimSun"/>
      <w:sz w:val="23"/>
      <w:szCs w:val="23"/>
      <w:lang w:eastAsia="zh-CN"/>
    </w:rPr>
  </w:style>
  <w:style w:type="character" w:styleId="lev">
    <w:name w:val="Strong"/>
    <w:basedOn w:val="Policepardfaut"/>
    <w:qFormat/>
    <w:rsid w:val="007C7F7A"/>
    <w:rPr>
      <w:b/>
      <w:bCs/>
    </w:rPr>
  </w:style>
  <w:style w:type="paragraph" w:styleId="Sansinterligne">
    <w:name w:val="No Spacing"/>
    <w:uiPriority w:val="1"/>
    <w:qFormat/>
    <w:rsid w:val="007C7F7A"/>
    <w:pPr>
      <w:spacing w:after="0"/>
    </w:pPr>
  </w:style>
  <w:style w:type="paragraph" w:customStyle="1" w:styleId="Normal1">
    <w:name w:val="Normal1"/>
    <w:basedOn w:val="Normal"/>
    <w:rsid w:val="003C23CE"/>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uiPriority w:val="99"/>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pPr>
  </w:style>
  <w:style w:type="paragraph" w:styleId="Textedebulles">
    <w:name w:val="Balloon Text"/>
    <w:basedOn w:val="Normal"/>
    <w:link w:val="TextedebullesCar"/>
    <w:uiPriority w:val="99"/>
    <w:semiHidden/>
    <w:unhideWhenUsed/>
    <w:rsid w:val="002F1C91"/>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pPr>
  </w:style>
  <w:style w:type="paragraph" w:customStyle="1" w:styleId="yiv613047471msonormal">
    <w:name w:val="yiv613047471msonormal"/>
    <w:basedOn w:val="Normal"/>
    <w:rsid w:val="00AF7C47"/>
    <w:pPr>
      <w:spacing w:before="100" w:beforeAutospacing="1" w:after="100" w:afterAutospacing="1"/>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pPr>
  </w:style>
  <w:style w:type="paragraph" w:customStyle="1" w:styleId="yiv2036602499msonormal">
    <w:name w:val="yiv2036602499msonormal"/>
    <w:basedOn w:val="Normal"/>
    <w:rsid w:val="00D374FC"/>
    <w:pPr>
      <w:spacing w:before="100" w:beforeAutospacing="1" w:after="100" w:afterAutospacing="1"/>
    </w:pPr>
  </w:style>
  <w:style w:type="paragraph" w:customStyle="1" w:styleId="yiv1353648134msonormal">
    <w:name w:val="yiv1353648134msonormal"/>
    <w:basedOn w:val="Normal"/>
    <w:rsid w:val="00FA0671"/>
    <w:pPr>
      <w:spacing w:before="100" w:beforeAutospacing="1" w:after="100" w:afterAutospacing="1"/>
    </w:pPr>
  </w:style>
  <w:style w:type="paragraph" w:customStyle="1" w:styleId="yiv3403441462msonormal">
    <w:name w:val="yiv3403441462msonormal"/>
    <w:basedOn w:val="Normal"/>
    <w:rsid w:val="008B4EDF"/>
    <w:pPr>
      <w:spacing w:before="100" w:beforeAutospacing="1" w:after="100" w:afterAutospacing="1"/>
    </w:pPr>
  </w:style>
  <w:style w:type="paragraph" w:customStyle="1" w:styleId="yiv2934685374msonormal">
    <w:name w:val="yiv2934685374msonormal"/>
    <w:basedOn w:val="Normal"/>
    <w:rsid w:val="0043012D"/>
    <w:pPr>
      <w:spacing w:before="100" w:beforeAutospacing="1" w:after="100" w:afterAutospacing="1"/>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 w:type="paragraph" w:customStyle="1" w:styleId="Corps">
    <w:name w:val="Corps"/>
    <w:rsid w:val="0037006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ind w:left="120"/>
    </w:pPr>
    <w:rPr>
      <w:rFonts w:eastAsia="SimSun"/>
      <w:sz w:val="23"/>
      <w:szCs w:val="23"/>
      <w:lang w:eastAsia="zh-CN"/>
    </w:rPr>
  </w:style>
  <w:style w:type="character" w:styleId="lev">
    <w:name w:val="Strong"/>
    <w:basedOn w:val="Policepardfaut"/>
    <w:qFormat/>
    <w:rsid w:val="007C7F7A"/>
    <w:rPr>
      <w:b/>
      <w:bCs/>
    </w:rPr>
  </w:style>
  <w:style w:type="paragraph" w:styleId="Sansinterligne">
    <w:name w:val="No Spacing"/>
    <w:uiPriority w:val="1"/>
    <w:qFormat/>
    <w:rsid w:val="007C7F7A"/>
    <w:pPr>
      <w:spacing w:after="0"/>
    </w:pPr>
  </w:style>
  <w:style w:type="paragraph" w:customStyle="1" w:styleId="Normal1">
    <w:name w:val="Normal1"/>
    <w:basedOn w:val="Normal"/>
    <w:rsid w:val="003C23CE"/>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uiPriority w:val="99"/>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pPr>
  </w:style>
  <w:style w:type="paragraph" w:styleId="Textedebulles">
    <w:name w:val="Balloon Text"/>
    <w:basedOn w:val="Normal"/>
    <w:link w:val="TextedebullesCar"/>
    <w:uiPriority w:val="99"/>
    <w:semiHidden/>
    <w:unhideWhenUsed/>
    <w:rsid w:val="002F1C91"/>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pPr>
  </w:style>
  <w:style w:type="paragraph" w:customStyle="1" w:styleId="yiv613047471msonormal">
    <w:name w:val="yiv613047471msonormal"/>
    <w:basedOn w:val="Normal"/>
    <w:rsid w:val="00AF7C47"/>
    <w:pPr>
      <w:spacing w:before="100" w:beforeAutospacing="1" w:after="100" w:afterAutospacing="1"/>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pPr>
  </w:style>
  <w:style w:type="paragraph" w:customStyle="1" w:styleId="yiv2036602499msonormal">
    <w:name w:val="yiv2036602499msonormal"/>
    <w:basedOn w:val="Normal"/>
    <w:rsid w:val="00D374FC"/>
    <w:pPr>
      <w:spacing w:before="100" w:beforeAutospacing="1" w:after="100" w:afterAutospacing="1"/>
    </w:pPr>
  </w:style>
  <w:style w:type="paragraph" w:customStyle="1" w:styleId="yiv1353648134msonormal">
    <w:name w:val="yiv1353648134msonormal"/>
    <w:basedOn w:val="Normal"/>
    <w:rsid w:val="00FA0671"/>
    <w:pPr>
      <w:spacing w:before="100" w:beforeAutospacing="1" w:after="100" w:afterAutospacing="1"/>
    </w:pPr>
  </w:style>
  <w:style w:type="paragraph" w:customStyle="1" w:styleId="yiv3403441462msonormal">
    <w:name w:val="yiv3403441462msonormal"/>
    <w:basedOn w:val="Normal"/>
    <w:rsid w:val="008B4EDF"/>
    <w:pPr>
      <w:spacing w:before="100" w:beforeAutospacing="1" w:after="100" w:afterAutospacing="1"/>
    </w:pPr>
  </w:style>
  <w:style w:type="paragraph" w:customStyle="1" w:styleId="yiv2934685374msonormal">
    <w:name w:val="yiv2934685374msonormal"/>
    <w:basedOn w:val="Normal"/>
    <w:rsid w:val="0043012D"/>
    <w:pPr>
      <w:spacing w:before="100" w:beforeAutospacing="1" w:after="100" w:afterAutospacing="1"/>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 w:type="paragraph" w:customStyle="1" w:styleId="Corps">
    <w:name w:val="Corps"/>
    <w:rsid w:val="0037006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459">
      <w:bodyDiv w:val="1"/>
      <w:marLeft w:val="0"/>
      <w:marRight w:val="0"/>
      <w:marTop w:val="0"/>
      <w:marBottom w:val="0"/>
      <w:divBdr>
        <w:top w:val="none" w:sz="0" w:space="0" w:color="auto"/>
        <w:left w:val="none" w:sz="0" w:space="0" w:color="auto"/>
        <w:bottom w:val="none" w:sz="0" w:space="0" w:color="auto"/>
        <w:right w:val="none" w:sz="0" w:space="0" w:color="auto"/>
      </w:divBdr>
    </w:div>
    <w:div w:id="29649302">
      <w:bodyDiv w:val="1"/>
      <w:marLeft w:val="0"/>
      <w:marRight w:val="0"/>
      <w:marTop w:val="0"/>
      <w:marBottom w:val="0"/>
      <w:divBdr>
        <w:top w:val="none" w:sz="0" w:space="0" w:color="auto"/>
        <w:left w:val="none" w:sz="0" w:space="0" w:color="auto"/>
        <w:bottom w:val="none" w:sz="0" w:space="0" w:color="auto"/>
        <w:right w:val="none" w:sz="0" w:space="0" w:color="auto"/>
      </w:divBdr>
    </w:div>
    <w:div w:id="44261346">
      <w:bodyDiv w:val="1"/>
      <w:marLeft w:val="0"/>
      <w:marRight w:val="0"/>
      <w:marTop w:val="0"/>
      <w:marBottom w:val="0"/>
      <w:divBdr>
        <w:top w:val="none" w:sz="0" w:space="0" w:color="auto"/>
        <w:left w:val="none" w:sz="0" w:space="0" w:color="auto"/>
        <w:bottom w:val="none" w:sz="0" w:space="0" w:color="auto"/>
        <w:right w:val="none" w:sz="0" w:space="0" w:color="auto"/>
      </w:divBdr>
    </w:div>
    <w:div w:id="48503278">
      <w:bodyDiv w:val="1"/>
      <w:marLeft w:val="0"/>
      <w:marRight w:val="0"/>
      <w:marTop w:val="0"/>
      <w:marBottom w:val="0"/>
      <w:divBdr>
        <w:top w:val="none" w:sz="0" w:space="0" w:color="auto"/>
        <w:left w:val="none" w:sz="0" w:space="0" w:color="auto"/>
        <w:bottom w:val="none" w:sz="0" w:space="0" w:color="auto"/>
        <w:right w:val="none" w:sz="0" w:space="0" w:color="auto"/>
      </w:divBdr>
      <w:divsChild>
        <w:div w:id="803230604">
          <w:marLeft w:val="0"/>
          <w:marRight w:val="0"/>
          <w:marTop w:val="0"/>
          <w:marBottom w:val="0"/>
          <w:divBdr>
            <w:top w:val="none" w:sz="0" w:space="0" w:color="auto"/>
            <w:left w:val="none" w:sz="0" w:space="0" w:color="auto"/>
            <w:bottom w:val="none" w:sz="0" w:space="0" w:color="auto"/>
            <w:right w:val="none" w:sz="0" w:space="0" w:color="auto"/>
          </w:divBdr>
        </w:div>
        <w:div w:id="937714160">
          <w:marLeft w:val="0"/>
          <w:marRight w:val="0"/>
          <w:marTop w:val="0"/>
          <w:marBottom w:val="0"/>
          <w:divBdr>
            <w:top w:val="none" w:sz="0" w:space="0" w:color="auto"/>
            <w:left w:val="none" w:sz="0" w:space="0" w:color="auto"/>
            <w:bottom w:val="none" w:sz="0" w:space="0" w:color="auto"/>
            <w:right w:val="none" w:sz="0" w:space="0" w:color="auto"/>
          </w:divBdr>
        </w:div>
        <w:div w:id="992487975">
          <w:marLeft w:val="0"/>
          <w:marRight w:val="0"/>
          <w:marTop w:val="0"/>
          <w:marBottom w:val="0"/>
          <w:divBdr>
            <w:top w:val="none" w:sz="0" w:space="0" w:color="auto"/>
            <w:left w:val="none" w:sz="0" w:space="0" w:color="auto"/>
            <w:bottom w:val="none" w:sz="0" w:space="0" w:color="auto"/>
            <w:right w:val="none" w:sz="0" w:space="0" w:color="auto"/>
          </w:divBdr>
        </w:div>
        <w:div w:id="1187449873">
          <w:marLeft w:val="0"/>
          <w:marRight w:val="0"/>
          <w:marTop w:val="0"/>
          <w:marBottom w:val="0"/>
          <w:divBdr>
            <w:top w:val="none" w:sz="0" w:space="0" w:color="auto"/>
            <w:left w:val="none" w:sz="0" w:space="0" w:color="auto"/>
            <w:bottom w:val="none" w:sz="0" w:space="0" w:color="auto"/>
            <w:right w:val="none" w:sz="0" w:space="0" w:color="auto"/>
          </w:divBdr>
        </w:div>
        <w:div w:id="1518078051">
          <w:marLeft w:val="0"/>
          <w:marRight w:val="0"/>
          <w:marTop w:val="0"/>
          <w:marBottom w:val="0"/>
          <w:divBdr>
            <w:top w:val="none" w:sz="0" w:space="0" w:color="auto"/>
            <w:left w:val="none" w:sz="0" w:space="0" w:color="auto"/>
            <w:bottom w:val="none" w:sz="0" w:space="0" w:color="auto"/>
            <w:right w:val="none" w:sz="0" w:space="0" w:color="auto"/>
          </w:divBdr>
        </w:div>
        <w:div w:id="1832599737">
          <w:marLeft w:val="0"/>
          <w:marRight w:val="0"/>
          <w:marTop w:val="0"/>
          <w:marBottom w:val="0"/>
          <w:divBdr>
            <w:top w:val="none" w:sz="0" w:space="0" w:color="auto"/>
            <w:left w:val="none" w:sz="0" w:space="0" w:color="auto"/>
            <w:bottom w:val="none" w:sz="0" w:space="0" w:color="auto"/>
            <w:right w:val="none" w:sz="0" w:space="0" w:color="auto"/>
          </w:divBdr>
        </w:div>
        <w:div w:id="2014142139">
          <w:marLeft w:val="0"/>
          <w:marRight w:val="0"/>
          <w:marTop w:val="0"/>
          <w:marBottom w:val="0"/>
          <w:divBdr>
            <w:top w:val="none" w:sz="0" w:space="0" w:color="auto"/>
            <w:left w:val="none" w:sz="0" w:space="0" w:color="auto"/>
            <w:bottom w:val="none" w:sz="0" w:space="0" w:color="auto"/>
            <w:right w:val="none" w:sz="0" w:space="0" w:color="auto"/>
          </w:divBdr>
        </w:div>
      </w:divsChild>
    </w:div>
    <w:div w:id="82646366">
      <w:bodyDiv w:val="1"/>
      <w:marLeft w:val="0"/>
      <w:marRight w:val="0"/>
      <w:marTop w:val="0"/>
      <w:marBottom w:val="0"/>
      <w:divBdr>
        <w:top w:val="none" w:sz="0" w:space="0" w:color="auto"/>
        <w:left w:val="none" w:sz="0" w:space="0" w:color="auto"/>
        <w:bottom w:val="none" w:sz="0" w:space="0" w:color="auto"/>
        <w:right w:val="none" w:sz="0" w:space="0" w:color="auto"/>
      </w:divBdr>
    </w:div>
    <w:div w:id="91554094">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7">
          <w:marLeft w:val="0"/>
          <w:marRight w:val="0"/>
          <w:marTop w:val="0"/>
          <w:marBottom w:val="0"/>
          <w:divBdr>
            <w:top w:val="none" w:sz="0" w:space="0" w:color="auto"/>
            <w:left w:val="none" w:sz="0" w:space="0" w:color="auto"/>
            <w:bottom w:val="none" w:sz="0" w:space="0" w:color="auto"/>
            <w:right w:val="none" w:sz="0" w:space="0" w:color="auto"/>
          </w:divBdr>
          <w:divsChild>
            <w:div w:id="16645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275">
      <w:bodyDiv w:val="1"/>
      <w:marLeft w:val="0"/>
      <w:marRight w:val="0"/>
      <w:marTop w:val="0"/>
      <w:marBottom w:val="0"/>
      <w:divBdr>
        <w:top w:val="none" w:sz="0" w:space="0" w:color="auto"/>
        <w:left w:val="none" w:sz="0" w:space="0" w:color="auto"/>
        <w:bottom w:val="none" w:sz="0" w:space="0" w:color="auto"/>
        <w:right w:val="none" w:sz="0" w:space="0" w:color="auto"/>
      </w:divBdr>
    </w:div>
    <w:div w:id="141624722">
      <w:bodyDiv w:val="1"/>
      <w:marLeft w:val="0"/>
      <w:marRight w:val="0"/>
      <w:marTop w:val="0"/>
      <w:marBottom w:val="0"/>
      <w:divBdr>
        <w:top w:val="none" w:sz="0" w:space="0" w:color="auto"/>
        <w:left w:val="none" w:sz="0" w:space="0" w:color="auto"/>
        <w:bottom w:val="none" w:sz="0" w:space="0" w:color="auto"/>
        <w:right w:val="none" w:sz="0" w:space="0" w:color="auto"/>
      </w:divBdr>
    </w:div>
    <w:div w:id="180705953">
      <w:bodyDiv w:val="1"/>
      <w:marLeft w:val="0"/>
      <w:marRight w:val="0"/>
      <w:marTop w:val="0"/>
      <w:marBottom w:val="0"/>
      <w:divBdr>
        <w:top w:val="none" w:sz="0" w:space="0" w:color="auto"/>
        <w:left w:val="none" w:sz="0" w:space="0" w:color="auto"/>
        <w:bottom w:val="none" w:sz="0" w:space="0" w:color="auto"/>
        <w:right w:val="none" w:sz="0" w:space="0" w:color="auto"/>
      </w:divBdr>
    </w:div>
    <w:div w:id="215095478">
      <w:bodyDiv w:val="1"/>
      <w:marLeft w:val="0"/>
      <w:marRight w:val="0"/>
      <w:marTop w:val="0"/>
      <w:marBottom w:val="0"/>
      <w:divBdr>
        <w:top w:val="none" w:sz="0" w:space="0" w:color="auto"/>
        <w:left w:val="none" w:sz="0" w:space="0" w:color="auto"/>
        <w:bottom w:val="none" w:sz="0" w:space="0" w:color="auto"/>
        <w:right w:val="none" w:sz="0" w:space="0" w:color="auto"/>
      </w:divBdr>
      <w:divsChild>
        <w:div w:id="6562583">
          <w:marLeft w:val="0"/>
          <w:marRight w:val="0"/>
          <w:marTop w:val="0"/>
          <w:marBottom w:val="0"/>
          <w:divBdr>
            <w:top w:val="none" w:sz="0" w:space="0" w:color="auto"/>
            <w:left w:val="none" w:sz="0" w:space="0" w:color="auto"/>
            <w:bottom w:val="none" w:sz="0" w:space="0" w:color="auto"/>
            <w:right w:val="none" w:sz="0" w:space="0" w:color="auto"/>
          </w:divBdr>
        </w:div>
        <w:div w:id="769476059">
          <w:marLeft w:val="0"/>
          <w:marRight w:val="0"/>
          <w:marTop w:val="0"/>
          <w:marBottom w:val="0"/>
          <w:divBdr>
            <w:top w:val="none" w:sz="0" w:space="0" w:color="auto"/>
            <w:left w:val="none" w:sz="0" w:space="0" w:color="auto"/>
            <w:bottom w:val="none" w:sz="0" w:space="0" w:color="auto"/>
            <w:right w:val="none" w:sz="0" w:space="0" w:color="auto"/>
          </w:divBdr>
        </w:div>
        <w:div w:id="1404184552">
          <w:marLeft w:val="0"/>
          <w:marRight w:val="0"/>
          <w:marTop w:val="0"/>
          <w:marBottom w:val="0"/>
          <w:divBdr>
            <w:top w:val="none" w:sz="0" w:space="0" w:color="auto"/>
            <w:left w:val="none" w:sz="0" w:space="0" w:color="auto"/>
            <w:bottom w:val="none" w:sz="0" w:space="0" w:color="auto"/>
            <w:right w:val="none" w:sz="0" w:space="0" w:color="auto"/>
          </w:divBdr>
        </w:div>
        <w:div w:id="2071999544">
          <w:marLeft w:val="0"/>
          <w:marRight w:val="0"/>
          <w:marTop w:val="0"/>
          <w:marBottom w:val="0"/>
          <w:divBdr>
            <w:top w:val="none" w:sz="0" w:space="0" w:color="auto"/>
            <w:left w:val="none" w:sz="0" w:space="0" w:color="auto"/>
            <w:bottom w:val="none" w:sz="0" w:space="0" w:color="auto"/>
            <w:right w:val="none" w:sz="0" w:space="0" w:color="auto"/>
          </w:divBdr>
        </w:div>
      </w:divsChild>
    </w:div>
    <w:div w:id="217009653">
      <w:bodyDiv w:val="1"/>
      <w:marLeft w:val="0"/>
      <w:marRight w:val="0"/>
      <w:marTop w:val="0"/>
      <w:marBottom w:val="0"/>
      <w:divBdr>
        <w:top w:val="none" w:sz="0" w:space="0" w:color="auto"/>
        <w:left w:val="none" w:sz="0" w:space="0" w:color="auto"/>
        <w:bottom w:val="none" w:sz="0" w:space="0" w:color="auto"/>
        <w:right w:val="none" w:sz="0" w:space="0" w:color="auto"/>
      </w:divBdr>
      <w:divsChild>
        <w:div w:id="1193032935">
          <w:marLeft w:val="0"/>
          <w:marRight w:val="0"/>
          <w:marTop w:val="0"/>
          <w:marBottom w:val="0"/>
          <w:divBdr>
            <w:top w:val="none" w:sz="0" w:space="0" w:color="auto"/>
            <w:left w:val="none" w:sz="0" w:space="0" w:color="auto"/>
            <w:bottom w:val="none" w:sz="0" w:space="0" w:color="auto"/>
            <w:right w:val="none" w:sz="0" w:space="0" w:color="auto"/>
          </w:divBdr>
          <w:divsChild>
            <w:div w:id="1639912828">
              <w:marLeft w:val="0"/>
              <w:marRight w:val="0"/>
              <w:marTop w:val="0"/>
              <w:marBottom w:val="0"/>
              <w:divBdr>
                <w:top w:val="none" w:sz="0" w:space="0" w:color="auto"/>
                <w:left w:val="none" w:sz="0" w:space="0" w:color="auto"/>
                <w:bottom w:val="none" w:sz="0" w:space="0" w:color="auto"/>
                <w:right w:val="none" w:sz="0" w:space="0" w:color="auto"/>
              </w:divBdr>
              <w:divsChild>
                <w:div w:id="1129713197">
                  <w:marLeft w:val="0"/>
                  <w:marRight w:val="0"/>
                  <w:marTop w:val="0"/>
                  <w:marBottom w:val="0"/>
                  <w:divBdr>
                    <w:top w:val="none" w:sz="0" w:space="0" w:color="auto"/>
                    <w:left w:val="none" w:sz="0" w:space="0" w:color="auto"/>
                    <w:bottom w:val="none" w:sz="0" w:space="0" w:color="auto"/>
                    <w:right w:val="none" w:sz="0" w:space="0" w:color="auto"/>
                  </w:divBdr>
                  <w:divsChild>
                    <w:div w:id="1773697371">
                      <w:marLeft w:val="0"/>
                      <w:marRight w:val="0"/>
                      <w:marTop w:val="0"/>
                      <w:marBottom w:val="0"/>
                      <w:divBdr>
                        <w:top w:val="none" w:sz="0" w:space="0" w:color="auto"/>
                        <w:left w:val="none" w:sz="0" w:space="0" w:color="auto"/>
                        <w:bottom w:val="none" w:sz="0" w:space="0" w:color="auto"/>
                        <w:right w:val="none" w:sz="0" w:space="0" w:color="auto"/>
                      </w:divBdr>
                      <w:divsChild>
                        <w:div w:id="1401634212">
                          <w:marLeft w:val="0"/>
                          <w:marRight w:val="0"/>
                          <w:marTop w:val="0"/>
                          <w:marBottom w:val="0"/>
                          <w:divBdr>
                            <w:top w:val="none" w:sz="0" w:space="0" w:color="auto"/>
                            <w:left w:val="none" w:sz="0" w:space="0" w:color="auto"/>
                            <w:bottom w:val="none" w:sz="0" w:space="0" w:color="auto"/>
                            <w:right w:val="none" w:sz="0" w:space="0" w:color="auto"/>
                          </w:divBdr>
                          <w:divsChild>
                            <w:div w:id="929891153">
                              <w:marLeft w:val="0"/>
                              <w:marRight w:val="0"/>
                              <w:marTop w:val="0"/>
                              <w:marBottom w:val="0"/>
                              <w:divBdr>
                                <w:top w:val="none" w:sz="0" w:space="0" w:color="auto"/>
                                <w:left w:val="none" w:sz="0" w:space="0" w:color="auto"/>
                                <w:bottom w:val="none" w:sz="0" w:space="0" w:color="auto"/>
                                <w:right w:val="none" w:sz="0" w:space="0" w:color="auto"/>
                              </w:divBdr>
                              <w:divsChild>
                                <w:div w:id="1947542428">
                                  <w:marLeft w:val="0"/>
                                  <w:marRight w:val="0"/>
                                  <w:marTop w:val="0"/>
                                  <w:marBottom w:val="0"/>
                                  <w:divBdr>
                                    <w:top w:val="none" w:sz="0" w:space="0" w:color="auto"/>
                                    <w:left w:val="none" w:sz="0" w:space="0" w:color="auto"/>
                                    <w:bottom w:val="none" w:sz="0" w:space="0" w:color="auto"/>
                                    <w:right w:val="none" w:sz="0" w:space="0" w:color="auto"/>
                                  </w:divBdr>
                                  <w:divsChild>
                                    <w:div w:id="1324511860">
                                      <w:marLeft w:val="0"/>
                                      <w:marRight w:val="0"/>
                                      <w:marTop w:val="0"/>
                                      <w:marBottom w:val="0"/>
                                      <w:divBdr>
                                        <w:top w:val="none" w:sz="0" w:space="0" w:color="auto"/>
                                        <w:left w:val="none" w:sz="0" w:space="0" w:color="auto"/>
                                        <w:bottom w:val="none" w:sz="0" w:space="0" w:color="auto"/>
                                        <w:right w:val="none" w:sz="0" w:space="0" w:color="auto"/>
                                      </w:divBdr>
                                      <w:divsChild>
                                        <w:div w:id="240912093">
                                          <w:marLeft w:val="0"/>
                                          <w:marRight w:val="0"/>
                                          <w:marTop w:val="0"/>
                                          <w:marBottom w:val="0"/>
                                          <w:divBdr>
                                            <w:top w:val="none" w:sz="0" w:space="0" w:color="auto"/>
                                            <w:left w:val="none" w:sz="0" w:space="0" w:color="auto"/>
                                            <w:bottom w:val="none" w:sz="0" w:space="0" w:color="auto"/>
                                            <w:right w:val="none" w:sz="0" w:space="0" w:color="auto"/>
                                          </w:divBdr>
                                          <w:divsChild>
                                            <w:div w:id="1037585133">
                                              <w:marLeft w:val="0"/>
                                              <w:marRight w:val="0"/>
                                              <w:marTop w:val="0"/>
                                              <w:marBottom w:val="0"/>
                                              <w:divBdr>
                                                <w:top w:val="none" w:sz="0" w:space="0" w:color="auto"/>
                                                <w:left w:val="none" w:sz="0" w:space="0" w:color="auto"/>
                                                <w:bottom w:val="none" w:sz="0" w:space="0" w:color="auto"/>
                                                <w:right w:val="none" w:sz="0" w:space="0" w:color="auto"/>
                                              </w:divBdr>
                                              <w:divsChild>
                                                <w:div w:id="1195000311">
                                                  <w:marLeft w:val="0"/>
                                                  <w:marRight w:val="0"/>
                                                  <w:marTop w:val="0"/>
                                                  <w:marBottom w:val="0"/>
                                                  <w:divBdr>
                                                    <w:top w:val="none" w:sz="0" w:space="0" w:color="auto"/>
                                                    <w:left w:val="none" w:sz="0" w:space="0" w:color="auto"/>
                                                    <w:bottom w:val="none" w:sz="0" w:space="0" w:color="auto"/>
                                                    <w:right w:val="none" w:sz="0" w:space="0" w:color="auto"/>
                                                  </w:divBdr>
                                                  <w:divsChild>
                                                    <w:div w:id="309360460">
                                                      <w:marLeft w:val="0"/>
                                                      <w:marRight w:val="0"/>
                                                      <w:marTop w:val="0"/>
                                                      <w:marBottom w:val="0"/>
                                                      <w:divBdr>
                                                        <w:top w:val="none" w:sz="0" w:space="0" w:color="auto"/>
                                                        <w:left w:val="none" w:sz="0" w:space="0" w:color="auto"/>
                                                        <w:bottom w:val="none" w:sz="0" w:space="0" w:color="auto"/>
                                                        <w:right w:val="none" w:sz="0" w:space="0" w:color="auto"/>
                                                      </w:divBdr>
                                                      <w:divsChild>
                                                        <w:div w:id="1460494266">
                                                          <w:marLeft w:val="0"/>
                                                          <w:marRight w:val="0"/>
                                                          <w:marTop w:val="0"/>
                                                          <w:marBottom w:val="0"/>
                                                          <w:divBdr>
                                                            <w:top w:val="none" w:sz="0" w:space="0" w:color="auto"/>
                                                            <w:left w:val="none" w:sz="0" w:space="0" w:color="auto"/>
                                                            <w:bottom w:val="none" w:sz="0" w:space="0" w:color="auto"/>
                                                            <w:right w:val="none" w:sz="0" w:space="0" w:color="auto"/>
                                                          </w:divBdr>
                                                          <w:divsChild>
                                                            <w:div w:id="899175329">
                                                              <w:marLeft w:val="0"/>
                                                              <w:marRight w:val="0"/>
                                                              <w:marTop w:val="0"/>
                                                              <w:marBottom w:val="0"/>
                                                              <w:divBdr>
                                                                <w:top w:val="none" w:sz="0" w:space="0" w:color="auto"/>
                                                                <w:left w:val="none" w:sz="0" w:space="0" w:color="auto"/>
                                                                <w:bottom w:val="none" w:sz="0" w:space="0" w:color="auto"/>
                                                                <w:right w:val="none" w:sz="0" w:space="0" w:color="auto"/>
                                                              </w:divBdr>
                                                              <w:divsChild>
                                                                <w:div w:id="2129200506">
                                                                  <w:marLeft w:val="0"/>
                                                                  <w:marRight w:val="0"/>
                                                                  <w:marTop w:val="0"/>
                                                                  <w:marBottom w:val="0"/>
                                                                  <w:divBdr>
                                                                    <w:top w:val="none" w:sz="0" w:space="0" w:color="auto"/>
                                                                    <w:left w:val="none" w:sz="0" w:space="0" w:color="auto"/>
                                                                    <w:bottom w:val="none" w:sz="0" w:space="0" w:color="auto"/>
                                                                    <w:right w:val="none" w:sz="0" w:space="0" w:color="auto"/>
                                                                  </w:divBdr>
                                                                  <w:divsChild>
                                                                    <w:div w:id="1950046394">
                                                                      <w:marLeft w:val="0"/>
                                                                      <w:marRight w:val="0"/>
                                                                      <w:marTop w:val="0"/>
                                                                      <w:marBottom w:val="0"/>
                                                                      <w:divBdr>
                                                                        <w:top w:val="none" w:sz="0" w:space="0" w:color="auto"/>
                                                                        <w:left w:val="none" w:sz="0" w:space="0" w:color="auto"/>
                                                                        <w:bottom w:val="none" w:sz="0" w:space="0" w:color="auto"/>
                                                                        <w:right w:val="none" w:sz="0" w:space="0" w:color="auto"/>
                                                                      </w:divBdr>
                                                                      <w:divsChild>
                                                                        <w:div w:id="160970689">
                                                                          <w:marLeft w:val="0"/>
                                                                          <w:marRight w:val="0"/>
                                                                          <w:marTop w:val="0"/>
                                                                          <w:marBottom w:val="0"/>
                                                                          <w:divBdr>
                                                                            <w:top w:val="none" w:sz="0" w:space="0" w:color="auto"/>
                                                                            <w:left w:val="none" w:sz="0" w:space="0" w:color="auto"/>
                                                                            <w:bottom w:val="none" w:sz="0" w:space="0" w:color="auto"/>
                                                                            <w:right w:val="none" w:sz="0" w:space="0" w:color="auto"/>
                                                                          </w:divBdr>
                                                                          <w:divsChild>
                                                                            <w:div w:id="10034775">
                                                                              <w:marLeft w:val="0"/>
                                                                              <w:marRight w:val="0"/>
                                                                              <w:marTop w:val="0"/>
                                                                              <w:marBottom w:val="0"/>
                                                                              <w:divBdr>
                                                                                <w:top w:val="none" w:sz="0" w:space="0" w:color="auto"/>
                                                                                <w:left w:val="none" w:sz="0" w:space="0" w:color="auto"/>
                                                                                <w:bottom w:val="none" w:sz="0" w:space="0" w:color="auto"/>
                                                                                <w:right w:val="none" w:sz="0" w:space="0" w:color="auto"/>
                                                                              </w:divBdr>
                                                                              <w:divsChild>
                                                                                <w:div w:id="2058895521">
                                                                                  <w:marLeft w:val="0"/>
                                                                                  <w:marRight w:val="0"/>
                                                                                  <w:marTop w:val="0"/>
                                                                                  <w:marBottom w:val="0"/>
                                                                                  <w:divBdr>
                                                                                    <w:top w:val="none" w:sz="0" w:space="0" w:color="auto"/>
                                                                                    <w:left w:val="none" w:sz="0" w:space="0" w:color="auto"/>
                                                                                    <w:bottom w:val="none" w:sz="0" w:space="0" w:color="auto"/>
                                                                                    <w:right w:val="none" w:sz="0" w:space="0" w:color="auto"/>
                                                                                  </w:divBdr>
                                                                                  <w:divsChild>
                                                                                    <w:div w:id="838085301">
                                                                                      <w:marLeft w:val="0"/>
                                                                                      <w:marRight w:val="0"/>
                                                                                      <w:marTop w:val="0"/>
                                                                                      <w:marBottom w:val="0"/>
                                                                                      <w:divBdr>
                                                                                        <w:top w:val="none" w:sz="0" w:space="0" w:color="auto"/>
                                                                                        <w:left w:val="none" w:sz="0" w:space="0" w:color="auto"/>
                                                                                        <w:bottom w:val="none" w:sz="0" w:space="0" w:color="auto"/>
                                                                                        <w:right w:val="none" w:sz="0" w:space="0" w:color="auto"/>
                                                                                      </w:divBdr>
                                                                                      <w:divsChild>
                                                                                        <w:div w:id="285548788">
                                                                                          <w:marLeft w:val="0"/>
                                                                                          <w:marRight w:val="0"/>
                                                                                          <w:marTop w:val="0"/>
                                                                                          <w:marBottom w:val="0"/>
                                                                                          <w:divBdr>
                                                                                            <w:top w:val="none" w:sz="0" w:space="0" w:color="auto"/>
                                                                                            <w:left w:val="none" w:sz="0" w:space="0" w:color="auto"/>
                                                                                            <w:bottom w:val="none" w:sz="0" w:space="0" w:color="auto"/>
                                                                                            <w:right w:val="none" w:sz="0" w:space="0" w:color="auto"/>
                                                                                          </w:divBdr>
                                                                                          <w:divsChild>
                                                                                            <w:div w:id="1063600693">
                                                                                              <w:marLeft w:val="0"/>
                                                                                              <w:marRight w:val="0"/>
                                                                                              <w:marTop w:val="0"/>
                                                                                              <w:marBottom w:val="0"/>
                                                                                              <w:divBdr>
                                                                                                <w:top w:val="none" w:sz="0" w:space="0" w:color="auto"/>
                                                                                                <w:left w:val="none" w:sz="0" w:space="0" w:color="auto"/>
                                                                                                <w:bottom w:val="none" w:sz="0" w:space="0" w:color="auto"/>
                                                                                                <w:right w:val="none" w:sz="0" w:space="0" w:color="auto"/>
                                                                                              </w:divBdr>
                                                                                              <w:divsChild>
                                                                                                <w:div w:id="1916934864">
                                                                                                  <w:marLeft w:val="0"/>
                                                                                                  <w:marRight w:val="0"/>
                                                                                                  <w:marTop w:val="0"/>
                                                                                                  <w:marBottom w:val="0"/>
                                                                                                  <w:divBdr>
                                                                                                    <w:top w:val="none" w:sz="0" w:space="0" w:color="auto"/>
                                                                                                    <w:left w:val="none" w:sz="0" w:space="0" w:color="auto"/>
                                                                                                    <w:bottom w:val="none" w:sz="0" w:space="0" w:color="auto"/>
                                                                                                    <w:right w:val="none" w:sz="0" w:space="0" w:color="auto"/>
                                                                                                  </w:divBdr>
                                                                                                  <w:divsChild>
                                                                                                    <w:div w:id="1261911975">
                                                                                                      <w:marLeft w:val="0"/>
                                                                                                      <w:marRight w:val="0"/>
                                                                                                      <w:marTop w:val="0"/>
                                                                                                      <w:marBottom w:val="0"/>
                                                                                                      <w:divBdr>
                                                                                                        <w:top w:val="none" w:sz="0" w:space="0" w:color="auto"/>
                                                                                                        <w:left w:val="none" w:sz="0" w:space="0" w:color="auto"/>
                                                                                                        <w:bottom w:val="none" w:sz="0" w:space="0" w:color="auto"/>
                                                                                                        <w:right w:val="none" w:sz="0" w:space="0" w:color="auto"/>
                                                                                                      </w:divBdr>
                                                                                                      <w:divsChild>
                                                                                                        <w:div w:id="1007904247">
                                                                                                          <w:marLeft w:val="0"/>
                                                                                                          <w:marRight w:val="0"/>
                                                                                                          <w:marTop w:val="0"/>
                                                                                                          <w:marBottom w:val="0"/>
                                                                                                          <w:divBdr>
                                                                                                            <w:top w:val="none" w:sz="0" w:space="0" w:color="auto"/>
                                                                                                            <w:left w:val="none" w:sz="0" w:space="0" w:color="auto"/>
                                                                                                            <w:bottom w:val="none" w:sz="0" w:space="0" w:color="auto"/>
                                                                                                            <w:right w:val="none" w:sz="0" w:space="0" w:color="auto"/>
                                                                                                          </w:divBdr>
                                                                                                          <w:divsChild>
                                                                                                            <w:div w:id="1313095683">
                                                                                                              <w:marLeft w:val="0"/>
                                                                                                              <w:marRight w:val="0"/>
                                                                                                              <w:marTop w:val="0"/>
                                                                                                              <w:marBottom w:val="0"/>
                                                                                                              <w:divBdr>
                                                                                                                <w:top w:val="none" w:sz="0" w:space="0" w:color="auto"/>
                                                                                                                <w:left w:val="none" w:sz="0" w:space="0" w:color="auto"/>
                                                                                                                <w:bottom w:val="none" w:sz="0" w:space="0" w:color="auto"/>
                                                                                                                <w:right w:val="none" w:sz="0" w:space="0" w:color="auto"/>
                                                                                                              </w:divBdr>
                                                                                                              <w:divsChild>
                                                                                                                <w:div w:id="205870145">
                                                                                                                  <w:marLeft w:val="0"/>
                                                                                                                  <w:marRight w:val="0"/>
                                                                                                                  <w:marTop w:val="0"/>
                                                                                                                  <w:marBottom w:val="0"/>
                                                                                                                  <w:divBdr>
                                                                                                                    <w:top w:val="none" w:sz="0" w:space="0" w:color="auto"/>
                                                                                                                    <w:left w:val="none" w:sz="0" w:space="0" w:color="auto"/>
                                                                                                                    <w:bottom w:val="none" w:sz="0" w:space="0" w:color="auto"/>
                                                                                                                    <w:right w:val="none" w:sz="0" w:space="0" w:color="auto"/>
                                                                                                                  </w:divBdr>
                                                                                                                  <w:divsChild>
                                                                                                                    <w:div w:id="1875532566">
                                                                                                                      <w:marLeft w:val="0"/>
                                                                                                                      <w:marRight w:val="0"/>
                                                                                                                      <w:marTop w:val="0"/>
                                                                                                                      <w:marBottom w:val="0"/>
                                                                                                                      <w:divBdr>
                                                                                                                        <w:top w:val="none" w:sz="0" w:space="0" w:color="auto"/>
                                                                                                                        <w:left w:val="none" w:sz="0" w:space="0" w:color="auto"/>
                                                                                                                        <w:bottom w:val="none" w:sz="0" w:space="0" w:color="auto"/>
                                                                                                                        <w:right w:val="none" w:sz="0" w:space="0" w:color="auto"/>
                                                                                                                      </w:divBdr>
                                                                                                                      <w:divsChild>
                                                                                                                        <w:div w:id="99496257">
                                                                                                                          <w:marLeft w:val="0"/>
                                                                                                                          <w:marRight w:val="0"/>
                                                                                                                          <w:marTop w:val="0"/>
                                                                                                                          <w:marBottom w:val="0"/>
                                                                                                                          <w:divBdr>
                                                                                                                            <w:top w:val="none" w:sz="0" w:space="0" w:color="auto"/>
                                                                                                                            <w:left w:val="none" w:sz="0" w:space="0" w:color="auto"/>
                                                                                                                            <w:bottom w:val="none" w:sz="0" w:space="0" w:color="auto"/>
                                                                                                                            <w:right w:val="none" w:sz="0" w:space="0" w:color="auto"/>
                                                                                                                          </w:divBdr>
                                                                                                                        </w:div>
                                                                                                                        <w:div w:id="319626375">
                                                                                                                          <w:marLeft w:val="0"/>
                                                                                                                          <w:marRight w:val="0"/>
                                                                                                                          <w:marTop w:val="0"/>
                                                                                                                          <w:marBottom w:val="0"/>
                                                                                                                          <w:divBdr>
                                                                                                                            <w:top w:val="none" w:sz="0" w:space="0" w:color="auto"/>
                                                                                                                            <w:left w:val="none" w:sz="0" w:space="0" w:color="auto"/>
                                                                                                                            <w:bottom w:val="none" w:sz="0" w:space="0" w:color="auto"/>
                                                                                                                            <w:right w:val="none" w:sz="0" w:space="0" w:color="auto"/>
                                                                                                                          </w:divBdr>
                                                                                                                        </w:div>
                                                                                                                        <w:div w:id="1903905962">
                                                                                                                          <w:marLeft w:val="0"/>
                                                                                                                          <w:marRight w:val="0"/>
                                                                                                                          <w:marTop w:val="0"/>
                                                                                                                          <w:marBottom w:val="0"/>
                                                                                                                          <w:divBdr>
                                                                                                                            <w:top w:val="none" w:sz="0" w:space="0" w:color="auto"/>
                                                                                                                            <w:left w:val="none" w:sz="0" w:space="0" w:color="auto"/>
                                                                                                                            <w:bottom w:val="none" w:sz="0" w:space="0" w:color="auto"/>
                                                                                                                            <w:right w:val="none" w:sz="0" w:space="0" w:color="auto"/>
                                                                                                                          </w:divBdr>
                                                                                                                        </w:div>
                                                                                                                        <w:div w:id="7993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154364">
      <w:bodyDiv w:val="1"/>
      <w:marLeft w:val="0"/>
      <w:marRight w:val="0"/>
      <w:marTop w:val="0"/>
      <w:marBottom w:val="0"/>
      <w:divBdr>
        <w:top w:val="none" w:sz="0" w:space="0" w:color="auto"/>
        <w:left w:val="none" w:sz="0" w:space="0" w:color="auto"/>
        <w:bottom w:val="none" w:sz="0" w:space="0" w:color="auto"/>
        <w:right w:val="none" w:sz="0" w:space="0" w:color="auto"/>
      </w:divBdr>
    </w:div>
    <w:div w:id="281227770">
      <w:bodyDiv w:val="1"/>
      <w:marLeft w:val="0"/>
      <w:marRight w:val="0"/>
      <w:marTop w:val="0"/>
      <w:marBottom w:val="0"/>
      <w:divBdr>
        <w:top w:val="none" w:sz="0" w:space="0" w:color="auto"/>
        <w:left w:val="none" w:sz="0" w:space="0" w:color="auto"/>
        <w:bottom w:val="none" w:sz="0" w:space="0" w:color="auto"/>
        <w:right w:val="none" w:sz="0" w:space="0" w:color="auto"/>
      </w:divBdr>
    </w:div>
    <w:div w:id="301233569">
      <w:bodyDiv w:val="1"/>
      <w:marLeft w:val="0"/>
      <w:marRight w:val="0"/>
      <w:marTop w:val="0"/>
      <w:marBottom w:val="0"/>
      <w:divBdr>
        <w:top w:val="none" w:sz="0" w:space="0" w:color="auto"/>
        <w:left w:val="none" w:sz="0" w:space="0" w:color="auto"/>
        <w:bottom w:val="none" w:sz="0" w:space="0" w:color="auto"/>
        <w:right w:val="none" w:sz="0" w:space="0" w:color="auto"/>
      </w:divBdr>
    </w:div>
    <w:div w:id="332612400">
      <w:bodyDiv w:val="1"/>
      <w:marLeft w:val="0"/>
      <w:marRight w:val="0"/>
      <w:marTop w:val="0"/>
      <w:marBottom w:val="0"/>
      <w:divBdr>
        <w:top w:val="none" w:sz="0" w:space="0" w:color="auto"/>
        <w:left w:val="none" w:sz="0" w:space="0" w:color="auto"/>
        <w:bottom w:val="none" w:sz="0" w:space="0" w:color="auto"/>
        <w:right w:val="none" w:sz="0" w:space="0" w:color="auto"/>
      </w:divBdr>
    </w:div>
    <w:div w:id="400569203">
      <w:bodyDiv w:val="1"/>
      <w:marLeft w:val="0"/>
      <w:marRight w:val="0"/>
      <w:marTop w:val="0"/>
      <w:marBottom w:val="0"/>
      <w:divBdr>
        <w:top w:val="none" w:sz="0" w:space="0" w:color="auto"/>
        <w:left w:val="none" w:sz="0" w:space="0" w:color="auto"/>
        <w:bottom w:val="none" w:sz="0" w:space="0" w:color="auto"/>
        <w:right w:val="none" w:sz="0" w:space="0" w:color="auto"/>
      </w:divBdr>
    </w:div>
    <w:div w:id="432937417">
      <w:bodyDiv w:val="1"/>
      <w:marLeft w:val="0"/>
      <w:marRight w:val="0"/>
      <w:marTop w:val="0"/>
      <w:marBottom w:val="0"/>
      <w:divBdr>
        <w:top w:val="none" w:sz="0" w:space="0" w:color="auto"/>
        <w:left w:val="none" w:sz="0" w:space="0" w:color="auto"/>
        <w:bottom w:val="none" w:sz="0" w:space="0" w:color="auto"/>
        <w:right w:val="none" w:sz="0" w:space="0" w:color="auto"/>
      </w:divBdr>
      <w:divsChild>
        <w:div w:id="1927033773">
          <w:marLeft w:val="0"/>
          <w:marRight w:val="0"/>
          <w:marTop w:val="0"/>
          <w:marBottom w:val="0"/>
          <w:divBdr>
            <w:top w:val="none" w:sz="0" w:space="0" w:color="auto"/>
            <w:left w:val="none" w:sz="0" w:space="0" w:color="auto"/>
            <w:bottom w:val="none" w:sz="0" w:space="0" w:color="auto"/>
            <w:right w:val="none" w:sz="0" w:space="0" w:color="auto"/>
          </w:divBdr>
          <w:divsChild>
            <w:div w:id="1449080859">
              <w:marLeft w:val="0"/>
              <w:marRight w:val="0"/>
              <w:marTop w:val="0"/>
              <w:marBottom w:val="0"/>
              <w:divBdr>
                <w:top w:val="none" w:sz="0" w:space="0" w:color="auto"/>
                <w:left w:val="none" w:sz="0" w:space="0" w:color="auto"/>
                <w:bottom w:val="none" w:sz="0" w:space="0" w:color="auto"/>
                <w:right w:val="none" w:sz="0" w:space="0" w:color="auto"/>
              </w:divBdr>
              <w:divsChild>
                <w:div w:id="201479893">
                  <w:marLeft w:val="0"/>
                  <w:marRight w:val="0"/>
                  <w:marTop w:val="0"/>
                  <w:marBottom w:val="0"/>
                  <w:divBdr>
                    <w:top w:val="none" w:sz="0" w:space="0" w:color="auto"/>
                    <w:left w:val="none" w:sz="0" w:space="0" w:color="auto"/>
                    <w:bottom w:val="none" w:sz="0" w:space="0" w:color="auto"/>
                    <w:right w:val="none" w:sz="0" w:space="0" w:color="auto"/>
                  </w:divBdr>
                  <w:divsChild>
                    <w:div w:id="1131049085">
                      <w:marLeft w:val="0"/>
                      <w:marRight w:val="0"/>
                      <w:marTop w:val="0"/>
                      <w:marBottom w:val="0"/>
                      <w:divBdr>
                        <w:top w:val="none" w:sz="0" w:space="0" w:color="auto"/>
                        <w:left w:val="none" w:sz="0" w:space="0" w:color="auto"/>
                        <w:bottom w:val="none" w:sz="0" w:space="0" w:color="auto"/>
                        <w:right w:val="none" w:sz="0" w:space="0" w:color="auto"/>
                      </w:divBdr>
                      <w:divsChild>
                        <w:div w:id="1630479791">
                          <w:marLeft w:val="0"/>
                          <w:marRight w:val="0"/>
                          <w:marTop w:val="0"/>
                          <w:marBottom w:val="0"/>
                          <w:divBdr>
                            <w:top w:val="none" w:sz="0" w:space="0" w:color="auto"/>
                            <w:left w:val="none" w:sz="0" w:space="0" w:color="auto"/>
                            <w:bottom w:val="none" w:sz="0" w:space="0" w:color="auto"/>
                            <w:right w:val="none" w:sz="0" w:space="0" w:color="auto"/>
                          </w:divBdr>
                          <w:divsChild>
                            <w:div w:id="1378119390">
                              <w:marLeft w:val="0"/>
                              <w:marRight w:val="0"/>
                              <w:marTop w:val="0"/>
                              <w:marBottom w:val="0"/>
                              <w:divBdr>
                                <w:top w:val="none" w:sz="0" w:space="0" w:color="auto"/>
                                <w:left w:val="none" w:sz="0" w:space="0" w:color="auto"/>
                                <w:bottom w:val="none" w:sz="0" w:space="0" w:color="auto"/>
                                <w:right w:val="none" w:sz="0" w:space="0" w:color="auto"/>
                              </w:divBdr>
                              <w:divsChild>
                                <w:div w:id="1412771031">
                                  <w:marLeft w:val="0"/>
                                  <w:marRight w:val="0"/>
                                  <w:marTop w:val="0"/>
                                  <w:marBottom w:val="0"/>
                                  <w:divBdr>
                                    <w:top w:val="none" w:sz="0" w:space="0" w:color="auto"/>
                                    <w:left w:val="none" w:sz="0" w:space="0" w:color="auto"/>
                                    <w:bottom w:val="none" w:sz="0" w:space="0" w:color="auto"/>
                                    <w:right w:val="none" w:sz="0" w:space="0" w:color="auto"/>
                                  </w:divBdr>
                                  <w:divsChild>
                                    <w:div w:id="660741614">
                                      <w:marLeft w:val="0"/>
                                      <w:marRight w:val="0"/>
                                      <w:marTop w:val="0"/>
                                      <w:marBottom w:val="0"/>
                                      <w:divBdr>
                                        <w:top w:val="none" w:sz="0" w:space="0" w:color="auto"/>
                                        <w:left w:val="none" w:sz="0" w:space="0" w:color="auto"/>
                                        <w:bottom w:val="none" w:sz="0" w:space="0" w:color="auto"/>
                                        <w:right w:val="none" w:sz="0" w:space="0" w:color="auto"/>
                                      </w:divBdr>
                                      <w:divsChild>
                                        <w:div w:id="1076434082">
                                          <w:marLeft w:val="0"/>
                                          <w:marRight w:val="0"/>
                                          <w:marTop w:val="0"/>
                                          <w:marBottom w:val="0"/>
                                          <w:divBdr>
                                            <w:top w:val="none" w:sz="0" w:space="0" w:color="auto"/>
                                            <w:left w:val="none" w:sz="0" w:space="0" w:color="auto"/>
                                            <w:bottom w:val="none" w:sz="0" w:space="0" w:color="auto"/>
                                            <w:right w:val="none" w:sz="0" w:space="0" w:color="auto"/>
                                          </w:divBdr>
                                          <w:divsChild>
                                            <w:div w:id="689068933">
                                              <w:marLeft w:val="0"/>
                                              <w:marRight w:val="0"/>
                                              <w:marTop w:val="0"/>
                                              <w:marBottom w:val="0"/>
                                              <w:divBdr>
                                                <w:top w:val="none" w:sz="0" w:space="0" w:color="auto"/>
                                                <w:left w:val="none" w:sz="0" w:space="0" w:color="auto"/>
                                                <w:bottom w:val="none" w:sz="0" w:space="0" w:color="auto"/>
                                                <w:right w:val="none" w:sz="0" w:space="0" w:color="auto"/>
                                              </w:divBdr>
                                              <w:divsChild>
                                                <w:div w:id="1601571822">
                                                  <w:marLeft w:val="0"/>
                                                  <w:marRight w:val="0"/>
                                                  <w:marTop w:val="0"/>
                                                  <w:marBottom w:val="0"/>
                                                  <w:divBdr>
                                                    <w:top w:val="none" w:sz="0" w:space="0" w:color="auto"/>
                                                    <w:left w:val="none" w:sz="0" w:space="0" w:color="auto"/>
                                                    <w:bottom w:val="none" w:sz="0" w:space="0" w:color="auto"/>
                                                    <w:right w:val="none" w:sz="0" w:space="0" w:color="auto"/>
                                                  </w:divBdr>
                                                </w:div>
                                              </w:divsChild>
                                            </w:div>
                                            <w:div w:id="1465468337">
                                              <w:marLeft w:val="0"/>
                                              <w:marRight w:val="0"/>
                                              <w:marTop w:val="0"/>
                                              <w:marBottom w:val="0"/>
                                              <w:divBdr>
                                                <w:top w:val="none" w:sz="0" w:space="0" w:color="auto"/>
                                                <w:left w:val="none" w:sz="0" w:space="0" w:color="auto"/>
                                                <w:bottom w:val="none" w:sz="0" w:space="0" w:color="auto"/>
                                                <w:right w:val="none" w:sz="0" w:space="0" w:color="auto"/>
                                              </w:divBdr>
                                              <w:divsChild>
                                                <w:div w:id="935023027">
                                                  <w:marLeft w:val="0"/>
                                                  <w:marRight w:val="0"/>
                                                  <w:marTop w:val="0"/>
                                                  <w:marBottom w:val="0"/>
                                                  <w:divBdr>
                                                    <w:top w:val="none" w:sz="0" w:space="0" w:color="auto"/>
                                                    <w:left w:val="none" w:sz="0" w:space="0" w:color="auto"/>
                                                    <w:bottom w:val="none" w:sz="0" w:space="0" w:color="auto"/>
                                                    <w:right w:val="none" w:sz="0" w:space="0" w:color="auto"/>
                                                  </w:divBdr>
                                                  <w:divsChild>
                                                    <w:div w:id="1133136165">
                                                      <w:marLeft w:val="0"/>
                                                      <w:marRight w:val="0"/>
                                                      <w:marTop w:val="0"/>
                                                      <w:marBottom w:val="0"/>
                                                      <w:divBdr>
                                                        <w:top w:val="none" w:sz="0" w:space="0" w:color="auto"/>
                                                        <w:left w:val="none" w:sz="0" w:space="0" w:color="auto"/>
                                                        <w:bottom w:val="none" w:sz="0" w:space="0" w:color="auto"/>
                                                        <w:right w:val="none" w:sz="0" w:space="0" w:color="auto"/>
                                                      </w:divBdr>
                                                      <w:divsChild>
                                                        <w:div w:id="1366563523">
                                                          <w:marLeft w:val="0"/>
                                                          <w:marRight w:val="0"/>
                                                          <w:marTop w:val="0"/>
                                                          <w:marBottom w:val="0"/>
                                                          <w:divBdr>
                                                            <w:top w:val="none" w:sz="0" w:space="0" w:color="auto"/>
                                                            <w:left w:val="none" w:sz="0" w:space="0" w:color="auto"/>
                                                            <w:bottom w:val="none" w:sz="0" w:space="0" w:color="auto"/>
                                                            <w:right w:val="none" w:sz="0" w:space="0" w:color="auto"/>
                                                          </w:divBdr>
                                                          <w:divsChild>
                                                            <w:div w:id="252906712">
                                                              <w:marLeft w:val="0"/>
                                                              <w:marRight w:val="0"/>
                                                              <w:marTop w:val="0"/>
                                                              <w:marBottom w:val="0"/>
                                                              <w:divBdr>
                                                                <w:top w:val="none" w:sz="0" w:space="0" w:color="auto"/>
                                                                <w:left w:val="none" w:sz="0" w:space="0" w:color="auto"/>
                                                                <w:bottom w:val="none" w:sz="0" w:space="0" w:color="auto"/>
                                                                <w:right w:val="none" w:sz="0" w:space="0" w:color="auto"/>
                                                              </w:divBdr>
                                                              <w:divsChild>
                                                                <w:div w:id="1725105166">
                                                                  <w:marLeft w:val="0"/>
                                                                  <w:marRight w:val="0"/>
                                                                  <w:marTop w:val="0"/>
                                                                  <w:marBottom w:val="0"/>
                                                                  <w:divBdr>
                                                                    <w:top w:val="none" w:sz="0" w:space="0" w:color="auto"/>
                                                                    <w:left w:val="none" w:sz="0" w:space="0" w:color="auto"/>
                                                                    <w:bottom w:val="none" w:sz="0" w:space="0" w:color="auto"/>
                                                                    <w:right w:val="none" w:sz="0" w:space="0" w:color="auto"/>
                                                                  </w:divBdr>
                                                                  <w:divsChild>
                                                                    <w:div w:id="1332874237">
                                                                      <w:marLeft w:val="0"/>
                                                                      <w:marRight w:val="0"/>
                                                                      <w:marTop w:val="0"/>
                                                                      <w:marBottom w:val="0"/>
                                                                      <w:divBdr>
                                                                        <w:top w:val="none" w:sz="0" w:space="0" w:color="auto"/>
                                                                        <w:left w:val="none" w:sz="0" w:space="0" w:color="auto"/>
                                                                        <w:bottom w:val="none" w:sz="0" w:space="0" w:color="auto"/>
                                                                        <w:right w:val="none" w:sz="0" w:space="0" w:color="auto"/>
                                                                      </w:divBdr>
                                                                      <w:divsChild>
                                                                        <w:div w:id="833884173">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sChild>
                                                                        </w:div>
                                                                        <w:div w:id="1186401354">
                                                                          <w:marLeft w:val="0"/>
                                                                          <w:marRight w:val="0"/>
                                                                          <w:marTop w:val="0"/>
                                                                          <w:marBottom w:val="0"/>
                                                                          <w:divBdr>
                                                                            <w:top w:val="none" w:sz="0" w:space="0" w:color="auto"/>
                                                                            <w:left w:val="none" w:sz="0" w:space="0" w:color="auto"/>
                                                                            <w:bottom w:val="none" w:sz="0" w:space="0" w:color="auto"/>
                                                                            <w:right w:val="none" w:sz="0" w:space="0" w:color="auto"/>
                                                                          </w:divBdr>
                                                                          <w:divsChild>
                                                                            <w:div w:id="619724372">
                                                                              <w:marLeft w:val="0"/>
                                                                              <w:marRight w:val="0"/>
                                                                              <w:marTop w:val="0"/>
                                                                              <w:marBottom w:val="0"/>
                                                                              <w:divBdr>
                                                                                <w:top w:val="none" w:sz="0" w:space="0" w:color="auto"/>
                                                                                <w:left w:val="none" w:sz="0" w:space="0" w:color="auto"/>
                                                                                <w:bottom w:val="none" w:sz="0" w:space="0" w:color="auto"/>
                                                                                <w:right w:val="none" w:sz="0" w:space="0" w:color="auto"/>
                                                                              </w:divBdr>
                                                                            </w:div>
                                                                          </w:divsChild>
                                                                        </w:div>
                                                                        <w:div w:id="2075158647">
                                                                          <w:marLeft w:val="0"/>
                                                                          <w:marRight w:val="0"/>
                                                                          <w:marTop w:val="0"/>
                                                                          <w:marBottom w:val="0"/>
                                                                          <w:divBdr>
                                                                            <w:top w:val="none" w:sz="0" w:space="0" w:color="auto"/>
                                                                            <w:left w:val="none" w:sz="0" w:space="0" w:color="auto"/>
                                                                            <w:bottom w:val="none" w:sz="0" w:space="0" w:color="auto"/>
                                                                            <w:right w:val="none" w:sz="0" w:space="0" w:color="auto"/>
                                                                          </w:divBdr>
                                                                          <w:divsChild>
                                                                            <w:div w:id="1537161517">
                                                                              <w:marLeft w:val="0"/>
                                                                              <w:marRight w:val="0"/>
                                                                              <w:marTop w:val="0"/>
                                                                              <w:marBottom w:val="0"/>
                                                                              <w:divBdr>
                                                                                <w:top w:val="none" w:sz="0" w:space="0" w:color="auto"/>
                                                                                <w:left w:val="none" w:sz="0" w:space="0" w:color="auto"/>
                                                                                <w:bottom w:val="none" w:sz="0" w:space="0" w:color="auto"/>
                                                                                <w:right w:val="none" w:sz="0" w:space="0" w:color="auto"/>
                                                                              </w:divBdr>
                                                                            </w:div>
                                                                            <w:div w:id="1852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81702">
                                                      <w:marLeft w:val="0"/>
                                                      <w:marRight w:val="0"/>
                                                      <w:marTop w:val="0"/>
                                                      <w:marBottom w:val="0"/>
                                                      <w:divBdr>
                                                        <w:top w:val="none" w:sz="0" w:space="0" w:color="auto"/>
                                                        <w:left w:val="none" w:sz="0" w:space="0" w:color="auto"/>
                                                        <w:bottom w:val="none" w:sz="0" w:space="0" w:color="auto"/>
                                                        <w:right w:val="none" w:sz="0" w:space="0" w:color="auto"/>
                                                      </w:divBdr>
                                                      <w:divsChild>
                                                        <w:div w:id="2106338502">
                                                          <w:marLeft w:val="0"/>
                                                          <w:marRight w:val="0"/>
                                                          <w:marTop w:val="0"/>
                                                          <w:marBottom w:val="0"/>
                                                          <w:divBdr>
                                                            <w:top w:val="none" w:sz="0" w:space="0" w:color="auto"/>
                                                            <w:left w:val="none" w:sz="0" w:space="0" w:color="auto"/>
                                                            <w:bottom w:val="none" w:sz="0" w:space="0" w:color="auto"/>
                                                            <w:right w:val="none" w:sz="0" w:space="0" w:color="auto"/>
                                                          </w:divBdr>
                                                          <w:divsChild>
                                                            <w:div w:id="1856575279">
                                                              <w:marLeft w:val="0"/>
                                                              <w:marRight w:val="0"/>
                                                              <w:marTop w:val="0"/>
                                                              <w:marBottom w:val="0"/>
                                                              <w:divBdr>
                                                                <w:top w:val="none" w:sz="0" w:space="0" w:color="auto"/>
                                                                <w:left w:val="none" w:sz="0" w:space="0" w:color="auto"/>
                                                                <w:bottom w:val="none" w:sz="0" w:space="0" w:color="auto"/>
                                                                <w:right w:val="none" w:sz="0" w:space="0" w:color="auto"/>
                                                              </w:divBdr>
                                                              <w:divsChild>
                                                                <w:div w:id="1088892217">
                                                                  <w:marLeft w:val="0"/>
                                                                  <w:marRight w:val="0"/>
                                                                  <w:marTop w:val="0"/>
                                                                  <w:marBottom w:val="0"/>
                                                                  <w:divBdr>
                                                                    <w:top w:val="none" w:sz="0" w:space="0" w:color="auto"/>
                                                                    <w:left w:val="none" w:sz="0" w:space="0" w:color="auto"/>
                                                                    <w:bottom w:val="none" w:sz="0" w:space="0" w:color="auto"/>
                                                                    <w:right w:val="none" w:sz="0" w:space="0" w:color="auto"/>
                                                                  </w:divBdr>
                                                                  <w:divsChild>
                                                                    <w:div w:id="508107546">
                                                                      <w:marLeft w:val="0"/>
                                                                      <w:marRight w:val="0"/>
                                                                      <w:marTop w:val="0"/>
                                                                      <w:marBottom w:val="0"/>
                                                                      <w:divBdr>
                                                                        <w:top w:val="none" w:sz="0" w:space="0" w:color="auto"/>
                                                                        <w:left w:val="none" w:sz="0" w:space="0" w:color="auto"/>
                                                                        <w:bottom w:val="none" w:sz="0" w:space="0" w:color="auto"/>
                                                                        <w:right w:val="none" w:sz="0" w:space="0" w:color="auto"/>
                                                                      </w:divBdr>
                                                                      <w:divsChild>
                                                                        <w:div w:id="1920557217">
                                                                          <w:marLeft w:val="0"/>
                                                                          <w:marRight w:val="0"/>
                                                                          <w:marTop w:val="0"/>
                                                                          <w:marBottom w:val="0"/>
                                                                          <w:divBdr>
                                                                            <w:top w:val="none" w:sz="0" w:space="0" w:color="auto"/>
                                                                            <w:left w:val="none" w:sz="0" w:space="0" w:color="auto"/>
                                                                            <w:bottom w:val="none" w:sz="0" w:space="0" w:color="auto"/>
                                                                            <w:right w:val="none" w:sz="0" w:space="0" w:color="auto"/>
                                                                          </w:divBdr>
                                                                          <w:divsChild>
                                                                            <w:div w:id="1708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6960">
                                                      <w:marLeft w:val="0"/>
                                                      <w:marRight w:val="0"/>
                                                      <w:marTop w:val="0"/>
                                                      <w:marBottom w:val="0"/>
                                                      <w:divBdr>
                                                        <w:top w:val="none" w:sz="0" w:space="0" w:color="auto"/>
                                                        <w:left w:val="none" w:sz="0" w:space="0" w:color="auto"/>
                                                        <w:bottom w:val="none" w:sz="0" w:space="0" w:color="auto"/>
                                                        <w:right w:val="none" w:sz="0" w:space="0" w:color="auto"/>
                                                      </w:divBdr>
                                                      <w:divsChild>
                                                        <w:div w:id="255985426">
                                                          <w:marLeft w:val="0"/>
                                                          <w:marRight w:val="0"/>
                                                          <w:marTop w:val="0"/>
                                                          <w:marBottom w:val="0"/>
                                                          <w:divBdr>
                                                            <w:top w:val="none" w:sz="0" w:space="0" w:color="auto"/>
                                                            <w:left w:val="none" w:sz="0" w:space="0" w:color="auto"/>
                                                            <w:bottom w:val="none" w:sz="0" w:space="0" w:color="auto"/>
                                                            <w:right w:val="none" w:sz="0" w:space="0" w:color="auto"/>
                                                          </w:divBdr>
                                                          <w:divsChild>
                                                            <w:div w:id="1443982">
                                                              <w:marLeft w:val="0"/>
                                                              <w:marRight w:val="0"/>
                                                              <w:marTop w:val="0"/>
                                                              <w:marBottom w:val="0"/>
                                                              <w:divBdr>
                                                                <w:top w:val="none" w:sz="0" w:space="0" w:color="auto"/>
                                                                <w:left w:val="none" w:sz="0" w:space="0" w:color="auto"/>
                                                                <w:bottom w:val="none" w:sz="0" w:space="0" w:color="auto"/>
                                                                <w:right w:val="none" w:sz="0" w:space="0" w:color="auto"/>
                                                              </w:divBdr>
                                                              <w:divsChild>
                                                                <w:div w:id="1245073607">
                                                                  <w:marLeft w:val="0"/>
                                                                  <w:marRight w:val="0"/>
                                                                  <w:marTop w:val="0"/>
                                                                  <w:marBottom w:val="0"/>
                                                                  <w:divBdr>
                                                                    <w:top w:val="none" w:sz="0" w:space="0" w:color="auto"/>
                                                                    <w:left w:val="none" w:sz="0" w:space="0" w:color="auto"/>
                                                                    <w:bottom w:val="none" w:sz="0" w:space="0" w:color="auto"/>
                                                                    <w:right w:val="none" w:sz="0" w:space="0" w:color="auto"/>
                                                                  </w:divBdr>
                                                                  <w:divsChild>
                                                                    <w:div w:id="815606499">
                                                                      <w:marLeft w:val="0"/>
                                                                      <w:marRight w:val="0"/>
                                                                      <w:marTop w:val="0"/>
                                                                      <w:marBottom w:val="0"/>
                                                                      <w:divBdr>
                                                                        <w:top w:val="none" w:sz="0" w:space="0" w:color="auto"/>
                                                                        <w:left w:val="none" w:sz="0" w:space="0" w:color="auto"/>
                                                                        <w:bottom w:val="none" w:sz="0" w:space="0" w:color="auto"/>
                                                                        <w:right w:val="none" w:sz="0" w:space="0" w:color="auto"/>
                                                                      </w:divBdr>
                                                                      <w:divsChild>
                                                                        <w:div w:id="1005984618">
                                                                          <w:marLeft w:val="0"/>
                                                                          <w:marRight w:val="0"/>
                                                                          <w:marTop w:val="0"/>
                                                                          <w:marBottom w:val="0"/>
                                                                          <w:divBdr>
                                                                            <w:top w:val="none" w:sz="0" w:space="0" w:color="auto"/>
                                                                            <w:left w:val="none" w:sz="0" w:space="0" w:color="auto"/>
                                                                            <w:bottom w:val="none" w:sz="0" w:space="0" w:color="auto"/>
                                                                            <w:right w:val="none" w:sz="0" w:space="0" w:color="auto"/>
                                                                          </w:divBdr>
                                                                          <w:divsChild>
                                                                            <w:div w:id="930311898">
                                                                              <w:marLeft w:val="0"/>
                                                                              <w:marRight w:val="0"/>
                                                                              <w:marTop w:val="0"/>
                                                                              <w:marBottom w:val="0"/>
                                                                              <w:divBdr>
                                                                                <w:top w:val="none" w:sz="0" w:space="0" w:color="auto"/>
                                                                                <w:left w:val="none" w:sz="0" w:space="0" w:color="auto"/>
                                                                                <w:bottom w:val="none" w:sz="0" w:space="0" w:color="auto"/>
                                                                                <w:right w:val="none" w:sz="0" w:space="0" w:color="auto"/>
                                                                              </w:divBdr>
                                                                              <w:divsChild>
                                                                                <w:div w:id="105586535">
                                                                                  <w:marLeft w:val="0"/>
                                                                                  <w:marRight w:val="0"/>
                                                                                  <w:marTop w:val="0"/>
                                                                                  <w:marBottom w:val="0"/>
                                                                                  <w:divBdr>
                                                                                    <w:top w:val="none" w:sz="0" w:space="0" w:color="auto"/>
                                                                                    <w:left w:val="none" w:sz="0" w:space="0" w:color="auto"/>
                                                                                    <w:bottom w:val="none" w:sz="0" w:space="0" w:color="auto"/>
                                                                                    <w:right w:val="none" w:sz="0" w:space="0" w:color="auto"/>
                                                                                  </w:divBdr>
                                                                                  <w:divsChild>
                                                                                    <w:div w:id="1930388270">
                                                                                      <w:marLeft w:val="0"/>
                                                                                      <w:marRight w:val="0"/>
                                                                                      <w:marTop w:val="0"/>
                                                                                      <w:marBottom w:val="0"/>
                                                                                      <w:divBdr>
                                                                                        <w:top w:val="none" w:sz="0" w:space="0" w:color="auto"/>
                                                                                        <w:left w:val="none" w:sz="0" w:space="0" w:color="auto"/>
                                                                                        <w:bottom w:val="none" w:sz="0" w:space="0" w:color="auto"/>
                                                                                        <w:right w:val="none" w:sz="0" w:space="0" w:color="auto"/>
                                                                                      </w:divBdr>
                                                                                      <w:divsChild>
                                                                                        <w:div w:id="1010835304">
                                                                                          <w:marLeft w:val="0"/>
                                                                                          <w:marRight w:val="0"/>
                                                                                          <w:marTop w:val="0"/>
                                                                                          <w:marBottom w:val="0"/>
                                                                                          <w:divBdr>
                                                                                            <w:top w:val="none" w:sz="0" w:space="0" w:color="auto"/>
                                                                                            <w:left w:val="none" w:sz="0" w:space="0" w:color="auto"/>
                                                                                            <w:bottom w:val="none" w:sz="0" w:space="0" w:color="auto"/>
                                                                                            <w:right w:val="none" w:sz="0" w:space="0" w:color="auto"/>
                                                                                          </w:divBdr>
                                                                                          <w:divsChild>
                                                                                            <w:div w:id="32467326">
                                                                                              <w:marLeft w:val="0"/>
                                                                                              <w:marRight w:val="0"/>
                                                                                              <w:marTop w:val="0"/>
                                                                                              <w:marBottom w:val="0"/>
                                                                                              <w:divBdr>
                                                                                                <w:top w:val="none" w:sz="0" w:space="0" w:color="auto"/>
                                                                                                <w:left w:val="none" w:sz="0" w:space="0" w:color="auto"/>
                                                                                                <w:bottom w:val="none" w:sz="0" w:space="0" w:color="auto"/>
                                                                                                <w:right w:val="none" w:sz="0" w:space="0" w:color="auto"/>
                                                                                              </w:divBdr>
                                                                                              <w:divsChild>
                                                                                                <w:div w:id="265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965057">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sChild>
                                                                    <w:div w:id="1866744171">
                                                                      <w:marLeft w:val="0"/>
                                                                      <w:marRight w:val="0"/>
                                                                      <w:marTop w:val="0"/>
                                                                      <w:marBottom w:val="0"/>
                                                                      <w:divBdr>
                                                                        <w:top w:val="none" w:sz="0" w:space="0" w:color="auto"/>
                                                                        <w:left w:val="none" w:sz="0" w:space="0" w:color="auto"/>
                                                                        <w:bottom w:val="none" w:sz="0" w:space="0" w:color="auto"/>
                                                                        <w:right w:val="none" w:sz="0" w:space="0" w:color="auto"/>
                                                                      </w:divBdr>
                                                                      <w:divsChild>
                                                                        <w:div w:id="2113237773">
                                                                          <w:marLeft w:val="0"/>
                                                                          <w:marRight w:val="0"/>
                                                                          <w:marTop w:val="0"/>
                                                                          <w:marBottom w:val="0"/>
                                                                          <w:divBdr>
                                                                            <w:top w:val="none" w:sz="0" w:space="0" w:color="auto"/>
                                                                            <w:left w:val="none" w:sz="0" w:space="0" w:color="auto"/>
                                                                            <w:bottom w:val="none" w:sz="0" w:space="0" w:color="auto"/>
                                                                            <w:right w:val="none" w:sz="0" w:space="0" w:color="auto"/>
                                                                          </w:divBdr>
                                                                          <w:divsChild>
                                                                            <w:div w:id="676617703">
                                                                              <w:marLeft w:val="0"/>
                                                                              <w:marRight w:val="0"/>
                                                                              <w:marTop w:val="0"/>
                                                                              <w:marBottom w:val="0"/>
                                                                              <w:divBdr>
                                                                                <w:top w:val="none" w:sz="0" w:space="0" w:color="auto"/>
                                                                                <w:left w:val="none" w:sz="0" w:space="0" w:color="auto"/>
                                                                                <w:bottom w:val="none" w:sz="0" w:space="0" w:color="auto"/>
                                                                                <w:right w:val="none" w:sz="0" w:space="0" w:color="auto"/>
                                                                              </w:divBdr>
                                                                              <w:divsChild>
                                                                                <w:div w:id="913318492">
                                                                                  <w:marLeft w:val="0"/>
                                                                                  <w:marRight w:val="0"/>
                                                                                  <w:marTop w:val="0"/>
                                                                                  <w:marBottom w:val="0"/>
                                                                                  <w:divBdr>
                                                                                    <w:top w:val="none" w:sz="0" w:space="0" w:color="auto"/>
                                                                                    <w:left w:val="none" w:sz="0" w:space="0" w:color="auto"/>
                                                                                    <w:bottom w:val="none" w:sz="0" w:space="0" w:color="auto"/>
                                                                                    <w:right w:val="none" w:sz="0" w:space="0" w:color="auto"/>
                                                                                  </w:divBdr>
                                                                                  <w:divsChild>
                                                                                    <w:div w:id="661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0767">
                                                      <w:marLeft w:val="0"/>
                                                      <w:marRight w:val="0"/>
                                                      <w:marTop w:val="0"/>
                                                      <w:marBottom w:val="0"/>
                                                      <w:divBdr>
                                                        <w:top w:val="none" w:sz="0" w:space="0" w:color="auto"/>
                                                        <w:left w:val="none" w:sz="0" w:space="0" w:color="auto"/>
                                                        <w:bottom w:val="none" w:sz="0" w:space="0" w:color="auto"/>
                                                        <w:right w:val="none" w:sz="0" w:space="0" w:color="auto"/>
                                                      </w:divBdr>
                                                      <w:divsChild>
                                                        <w:div w:id="119812328">
                                                          <w:marLeft w:val="0"/>
                                                          <w:marRight w:val="0"/>
                                                          <w:marTop w:val="0"/>
                                                          <w:marBottom w:val="0"/>
                                                          <w:divBdr>
                                                            <w:top w:val="none" w:sz="0" w:space="0" w:color="auto"/>
                                                            <w:left w:val="none" w:sz="0" w:space="0" w:color="auto"/>
                                                            <w:bottom w:val="none" w:sz="0" w:space="0" w:color="auto"/>
                                                            <w:right w:val="none" w:sz="0" w:space="0" w:color="auto"/>
                                                          </w:divBdr>
                                                          <w:divsChild>
                                                            <w:div w:id="1758939568">
                                                              <w:marLeft w:val="0"/>
                                                              <w:marRight w:val="0"/>
                                                              <w:marTop w:val="0"/>
                                                              <w:marBottom w:val="0"/>
                                                              <w:divBdr>
                                                                <w:top w:val="none" w:sz="0" w:space="0" w:color="auto"/>
                                                                <w:left w:val="none" w:sz="0" w:space="0" w:color="auto"/>
                                                                <w:bottom w:val="none" w:sz="0" w:space="0" w:color="auto"/>
                                                                <w:right w:val="none" w:sz="0" w:space="0" w:color="auto"/>
                                                              </w:divBdr>
                                                              <w:divsChild>
                                                                <w:div w:id="1550876240">
                                                                  <w:marLeft w:val="0"/>
                                                                  <w:marRight w:val="0"/>
                                                                  <w:marTop w:val="0"/>
                                                                  <w:marBottom w:val="0"/>
                                                                  <w:divBdr>
                                                                    <w:top w:val="none" w:sz="0" w:space="0" w:color="auto"/>
                                                                    <w:left w:val="none" w:sz="0" w:space="0" w:color="auto"/>
                                                                    <w:bottom w:val="none" w:sz="0" w:space="0" w:color="auto"/>
                                                                    <w:right w:val="none" w:sz="0" w:space="0" w:color="auto"/>
                                                                  </w:divBdr>
                                                                  <w:divsChild>
                                                                    <w:div w:id="1861967954">
                                                                      <w:marLeft w:val="0"/>
                                                                      <w:marRight w:val="0"/>
                                                                      <w:marTop w:val="0"/>
                                                                      <w:marBottom w:val="0"/>
                                                                      <w:divBdr>
                                                                        <w:top w:val="none" w:sz="0" w:space="0" w:color="auto"/>
                                                                        <w:left w:val="none" w:sz="0" w:space="0" w:color="auto"/>
                                                                        <w:bottom w:val="none" w:sz="0" w:space="0" w:color="auto"/>
                                                                        <w:right w:val="none" w:sz="0" w:space="0" w:color="auto"/>
                                                                      </w:divBdr>
                                                                      <w:divsChild>
                                                                        <w:div w:id="843129825">
                                                                          <w:marLeft w:val="0"/>
                                                                          <w:marRight w:val="0"/>
                                                                          <w:marTop w:val="0"/>
                                                                          <w:marBottom w:val="0"/>
                                                                          <w:divBdr>
                                                                            <w:top w:val="none" w:sz="0" w:space="0" w:color="auto"/>
                                                                            <w:left w:val="none" w:sz="0" w:space="0" w:color="auto"/>
                                                                            <w:bottom w:val="none" w:sz="0" w:space="0" w:color="auto"/>
                                                                            <w:right w:val="none" w:sz="0" w:space="0" w:color="auto"/>
                                                                          </w:divBdr>
                                                                          <w:divsChild>
                                                                            <w:div w:id="1877885918">
                                                                              <w:marLeft w:val="0"/>
                                                                              <w:marRight w:val="0"/>
                                                                              <w:marTop w:val="0"/>
                                                                              <w:marBottom w:val="0"/>
                                                                              <w:divBdr>
                                                                                <w:top w:val="none" w:sz="0" w:space="0" w:color="auto"/>
                                                                                <w:left w:val="none" w:sz="0" w:space="0" w:color="auto"/>
                                                                                <w:bottom w:val="none" w:sz="0" w:space="0" w:color="auto"/>
                                                                                <w:right w:val="none" w:sz="0" w:space="0" w:color="auto"/>
                                                                              </w:divBdr>
                                                                              <w:divsChild>
                                                                                <w:div w:id="2129665045">
                                                                                  <w:marLeft w:val="0"/>
                                                                                  <w:marRight w:val="0"/>
                                                                                  <w:marTop w:val="0"/>
                                                                                  <w:marBottom w:val="0"/>
                                                                                  <w:divBdr>
                                                                                    <w:top w:val="none" w:sz="0" w:space="0" w:color="auto"/>
                                                                                    <w:left w:val="none" w:sz="0" w:space="0" w:color="auto"/>
                                                                                    <w:bottom w:val="none" w:sz="0" w:space="0" w:color="auto"/>
                                                                                    <w:right w:val="none" w:sz="0" w:space="0" w:color="auto"/>
                                                                                  </w:divBdr>
                                                                                  <w:divsChild>
                                                                                    <w:div w:id="994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87020">
                                                      <w:marLeft w:val="0"/>
                                                      <w:marRight w:val="0"/>
                                                      <w:marTop w:val="0"/>
                                                      <w:marBottom w:val="0"/>
                                                      <w:divBdr>
                                                        <w:top w:val="none" w:sz="0" w:space="0" w:color="auto"/>
                                                        <w:left w:val="none" w:sz="0" w:space="0" w:color="auto"/>
                                                        <w:bottom w:val="none" w:sz="0" w:space="0" w:color="auto"/>
                                                        <w:right w:val="none" w:sz="0" w:space="0" w:color="auto"/>
                                                      </w:divBdr>
                                                      <w:divsChild>
                                                        <w:div w:id="273901958">
                                                          <w:marLeft w:val="0"/>
                                                          <w:marRight w:val="0"/>
                                                          <w:marTop w:val="0"/>
                                                          <w:marBottom w:val="0"/>
                                                          <w:divBdr>
                                                            <w:top w:val="none" w:sz="0" w:space="0" w:color="auto"/>
                                                            <w:left w:val="none" w:sz="0" w:space="0" w:color="auto"/>
                                                            <w:bottom w:val="none" w:sz="0" w:space="0" w:color="auto"/>
                                                            <w:right w:val="none" w:sz="0" w:space="0" w:color="auto"/>
                                                          </w:divBdr>
                                                          <w:divsChild>
                                                            <w:div w:id="973753413">
                                                              <w:marLeft w:val="0"/>
                                                              <w:marRight w:val="0"/>
                                                              <w:marTop w:val="0"/>
                                                              <w:marBottom w:val="0"/>
                                                              <w:divBdr>
                                                                <w:top w:val="none" w:sz="0" w:space="0" w:color="auto"/>
                                                                <w:left w:val="none" w:sz="0" w:space="0" w:color="auto"/>
                                                                <w:bottom w:val="none" w:sz="0" w:space="0" w:color="auto"/>
                                                                <w:right w:val="none" w:sz="0" w:space="0" w:color="auto"/>
                                                              </w:divBdr>
                                                              <w:divsChild>
                                                                <w:div w:id="14812782">
                                                                  <w:marLeft w:val="0"/>
                                                                  <w:marRight w:val="0"/>
                                                                  <w:marTop w:val="0"/>
                                                                  <w:marBottom w:val="0"/>
                                                                  <w:divBdr>
                                                                    <w:top w:val="none" w:sz="0" w:space="0" w:color="auto"/>
                                                                    <w:left w:val="none" w:sz="0" w:space="0" w:color="auto"/>
                                                                    <w:bottom w:val="none" w:sz="0" w:space="0" w:color="auto"/>
                                                                    <w:right w:val="none" w:sz="0" w:space="0" w:color="auto"/>
                                                                  </w:divBdr>
                                                                  <w:divsChild>
                                                                    <w:div w:id="1621835590">
                                                                      <w:marLeft w:val="0"/>
                                                                      <w:marRight w:val="0"/>
                                                                      <w:marTop w:val="0"/>
                                                                      <w:marBottom w:val="0"/>
                                                                      <w:divBdr>
                                                                        <w:top w:val="none" w:sz="0" w:space="0" w:color="auto"/>
                                                                        <w:left w:val="none" w:sz="0" w:space="0" w:color="auto"/>
                                                                        <w:bottom w:val="none" w:sz="0" w:space="0" w:color="auto"/>
                                                                        <w:right w:val="none" w:sz="0" w:space="0" w:color="auto"/>
                                                                      </w:divBdr>
                                                                      <w:divsChild>
                                                                        <w:div w:id="2013021922">
                                                                          <w:marLeft w:val="0"/>
                                                                          <w:marRight w:val="0"/>
                                                                          <w:marTop w:val="0"/>
                                                                          <w:marBottom w:val="0"/>
                                                                          <w:divBdr>
                                                                            <w:top w:val="none" w:sz="0" w:space="0" w:color="auto"/>
                                                                            <w:left w:val="none" w:sz="0" w:space="0" w:color="auto"/>
                                                                            <w:bottom w:val="none" w:sz="0" w:space="0" w:color="auto"/>
                                                                            <w:right w:val="none" w:sz="0" w:space="0" w:color="auto"/>
                                                                          </w:divBdr>
                                                                          <w:divsChild>
                                                                            <w:div w:id="2044556372">
                                                                              <w:marLeft w:val="0"/>
                                                                              <w:marRight w:val="0"/>
                                                                              <w:marTop w:val="0"/>
                                                                              <w:marBottom w:val="0"/>
                                                                              <w:divBdr>
                                                                                <w:top w:val="none" w:sz="0" w:space="0" w:color="auto"/>
                                                                                <w:left w:val="none" w:sz="0" w:space="0" w:color="auto"/>
                                                                                <w:bottom w:val="none" w:sz="0" w:space="0" w:color="auto"/>
                                                                                <w:right w:val="none" w:sz="0" w:space="0" w:color="auto"/>
                                                                              </w:divBdr>
                                                                              <w:divsChild>
                                                                                <w:div w:id="1779331220">
                                                                                  <w:marLeft w:val="0"/>
                                                                                  <w:marRight w:val="0"/>
                                                                                  <w:marTop w:val="0"/>
                                                                                  <w:marBottom w:val="0"/>
                                                                                  <w:divBdr>
                                                                                    <w:top w:val="none" w:sz="0" w:space="0" w:color="auto"/>
                                                                                    <w:left w:val="none" w:sz="0" w:space="0" w:color="auto"/>
                                                                                    <w:bottom w:val="none" w:sz="0" w:space="0" w:color="auto"/>
                                                                                    <w:right w:val="none" w:sz="0" w:space="0" w:color="auto"/>
                                                                                  </w:divBdr>
                                                                                  <w:divsChild>
                                                                                    <w:div w:id="445931890">
                                                                                      <w:marLeft w:val="0"/>
                                                                                      <w:marRight w:val="0"/>
                                                                                      <w:marTop w:val="0"/>
                                                                                      <w:marBottom w:val="0"/>
                                                                                      <w:divBdr>
                                                                                        <w:top w:val="none" w:sz="0" w:space="0" w:color="auto"/>
                                                                                        <w:left w:val="none" w:sz="0" w:space="0" w:color="auto"/>
                                                                                        <w:bottom w:val="none" w:sz="0" w:space="0" w:color="auto"/>
                                                                                        <w:right w:val="none" w:sz="0" w:space="0" w:color="auto"/>
                                                                                      </w:divBdr>
                                                                                      <w:divsChild>
                                                                                        <w:div w:id="2131237363">
                                                                                          <w:marLeft w:val="0"/>
                                                                                          <w:marRight w:val="0"/>
                                                                                          <w:marTop w:val="0"/>
                                                                                          <w:marBottom w:val="0"/>
                                                                                          <w:divBdr>
                                                                                            <w:top w:val="none" w:sz="0" w:space="0" w:color="auto"/>
                                                                                            <w:left w:val="none" w:sz="0" w:space="0" w:color="auto"/>
                                                                                            <w:bottom w:val="none" w:sz="0" w:space="0" w:color="auto"/>
                                                                                            <w:right w:val="none" w:sz="0" w:space="0" w:color="auto"/>
                                                                                          </w:divBdr>
                                                                                          <w:divsChild>
                                                                                            <w:div w:id="1440680554">
                                                                                              <w:marLeft w:val="0"/>
                                                                                              <w:marRight w:val="0"/>
                                                                                              <w:marTop w:val="0"/>
                                                                                              <w:marBottom w:val="0"/>
                                                                                              <w:divBdr>
                                                                                                <w:top w:val="none" w:sz="0" w:space="0" w:color="auto"/>
                                                                                                <w:left w:val="none" w:sz="0" w:space="0" w:color="auto"/>
                                                                                                <w:bottom w:val="none" w:sz="0" w:space="0" w:color="auto"/>
                                                                                                <w:right w:val="none" w:sz="0" w:space="0" w:color="auto"/>
                                                                                              </w:divBdr>
                                                                                              <w:divsChild>
                                                                                                <w:div w:id="1554468138">
                                                                                                  <w:marLeft w:val="0"/>
                                                                                                  <w:marRight w:val="0"/>
                                                                                                  <w:marTop w:val="0"/>
                                                                                                  <w:marBottom w:val="0"/>
                                                                                                  <w:divBdr>
                                                                                                    <w:top w:val="none" w:sz="0" w:space="0" w:color="auto"/>
                                                                                                    <w:left w:val="none" w:sz="0" w:space="0" w:color="auto"/>
                                                                                                    <w:bottom w:val="none" w:sz="0" w:space="0" w:color="auto"/>
                                                                                                    <w:right w:val="none" w:sz="0" w:space="0" w:color="auto"/>
                                                                                                  </w:divBdr>
                                                                                                  <w:divsChild>
                                                                                                    <w:div w:id="256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09699">
                              <w:marLeft w:val="0"/>
                              <w:marRight w:val="0"/>
                              <w:marTop w:val="0"/>
                              <w:marBottom w:val="0"/>
                              <w:divBdr>
                                <w:top w:val="none" w:sz="0" w:space="0" w:color="auto"/>
                                <w:left w:val="none" w:sz="0" w:space="0" w:color="auto"/>
                                <w:bottom w:val="none" w:sz="0" w:space="0" w:color="auto"/>
                                <w:right w:val="none" w:sz="0" w:space="0" w:color="auto"/>
                              </w:divBdr>
                              <w:divsChild>
                                <w:div w:id="96563267">
                                  <w:marLeft w:val="0"/>
                                  <w:marRight w:val="0"/>
                                  <w:marTop w:val="0"/>
                                  <w:marBottom w:val="0"/>
                                  <w:divBdr>
                                    <w:top w:val="none" w:sz="0" w:space="0" w:color="auto"/>
                                    <w:left w:val="none" w:sz="0" w:space="0" w:color="auto"/>
                                    <w:bottom w:val="none" w:sz="0" w:space="0" w:color="auto"/>
                                    <w:right w:val="none" w:sz="0" w:space="0" w:color="auto"/>
                                  </w:divBdr>
                                  <w:divsChild>
                                    <w:div w:id="542834908">
                                      <w:marLeft w:val="0"/>
                                      <w:marRight w:val="0"/>
                                      <w:marTop w:val="0"/>
                                      <w:marBottom w:val="0"/>
                                      <w:divBdr>
                                        <w:top w:val="none" w:sz="0" w:space="0" w:color="auto"/>
                                        <w:left w:val="none" w:sz="0" w:space="0" w:color="auto"/>
                                        <w:bottom w:val="none" w:sz="0" w:space="0" w:color="auto"/>
                                        <w:right w:val="none" w:sz="0" w:space="0" w:color="auto"/>
                                      </w:divBdr>
                                      <w:divsChild>
                                        <w:div w:id="11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1499">
      <w:bodyDiv w:val="1"/>
      <w:marLeft w:val="0"/>
      <w:marRight w:val="0"/>
      <w:marTop w:val="0"/>
      <w:marBottom w:val="0"/>
      <w:divBdr>
        <w:top w:val="none" w:sz="0" w:space="0" w:color="auto"/>
        <w:left w:val="none" w:sz="0" w:space="0" w:color="auto"/>
        <w:bottom w:val="none" w:sz="0" w:space="0" w:color="auto"/>
        <w:right w:val="none" w:sz="0" w:space="0" w:color="auto"/>
      </w:divBdr>
      <w:divsChild>
        <w:div w:id="312490936">
          <w:marLeft w:val="0"/>
          <w:marRight w:val="0"/>
          <w:marTop w:val="0"/>
          <w:marBottom w:val="0"/>
          <w:divBdr>
            <w:top w:val="none" w:sz="0" w:space="0" w:color="auto"/>
            <w:left w:val="none" w:sz="0" w:space="0" w:color="auto"/>
            <w:bottom w:val="none" w:sz="0" w:space="0" w:color="auto"/>
            <w:right w:val="none" w:sz="0" w:space="0" w:color="auto"/>
          </w:divBdr>
        </w:div>
        <w:div w:id="547959140">
          <w:marLeft w:val="0"/>
          <w:marRight w:val="0"/>
          <w:marTop w:val="0"/>
          <w:marBottom w:val="0"/>
          <w:divBdr>
            <w:top w:val="none" w:sz="0" w:space="0" w:color="auto"/>
            <w:left w:val="none" w:sz="0" w:space="0" w:color="auto"/>
            <w:bottom w:val="none" w:sz="0" w:space="0" w:color="auto"/>
            <w:right w:val="none" w:sz="0" w:space="0" w:color="auto"/>
          </w:divBdr>
        </w:div>
        <w:div w:id="590043901">
          <w:marLeft w:val="0"/>
          <w:marRight w:val="0"/>
          <w:marTop w:val="0"/>
          <w:marBottom w:val="0"/>
          <w:divBdr>
            <w:top w:val="none" w:sz="0" w:space="0" w:color="auto"/>
            <w:left w:val="none" w:sz="0" w:space="0" w:color="auto"/>
            <w:bottom w:val="none" w:sz="0" w:space="0" w:color="auto"/>
            <w:right w:val="none" w:sz="0" w:space="0" w:color="auto"/>
          </w:divBdr>
        </w:div>
        <w:div w:id="750664769">
          <w:marLeft w:val="0"/>
          <w:marRight w:val="0"/>
          <w:marTop w:val="0"/>
          <w:marBottom w:val="0"/>
          <w:divBdr>
            <w:top w:val="none" w:sz="0" w:space="0" w:color="auto"/>
            <w:left w:val="none" w:sz="0" w:space="0" w:color="auto"/>
            <w:bottom w:val="none" w:sz="0" w:space="0" w:color="auto"/>
            <w:right w:val="none" w:sz="0" w:space="0" w:color="auto"/>
          </w:divBdr>
        </w:div>
        <w:div w:id="790170318">
          <w:marLeft w:val="0"/>
          <w:marRight w:val="0"/>
          <w:marTop w:val="0"/>
          <w:marBottom w:val="0"/>
          <w:divBdr>
            <w:top w:val="none" w:sz="0" w:space="0" w:color="auto"/>
            <w:left w:val="none" w:sz="0" w:space="0" w:color="auto"/>
            <w:bottom w:val="none" w:sz="0" w:space="0" w:color="auto"/>
            <w:right w:val="none" w:sz="0" w:space="0" w:color="auto"/>
          </w:divBdr>
        </w:div>
        <w:div w:id="835388393">
          <w:marLeft w:val="0"/>
          <w:marRight w:val="0"/>
          <w:marTop w:val="0"/>
          <w:marBottom w:val="0"/>
          <w:divBdr>
            <w:top w:val="none" w:sz="0" w:space="0" w:color="auto"/>
            <w:left w:val="none" w:sz="0" w:space="0" w:color="auto"/>
            <w:bottom w:val="none" w:sz="0" w:space="0" w:color="auto"/>
            <w:right w:val="none" w:sz="0" w:space="0" w:color="auto"/>
          </w:divBdr>
        </w:div>
        <w:div w:id="1321033432">
          <w:marLeft w:val="0"/>
          <w:marRight w:val="0"/>
          <w:marTop w:val="0"/>
          <w:marBottom w:val="0"/>
          <w:divBdr>
            <w:top w:val="none" w:sz="0" w:space="0" w:color="auto"/>
            <w:left w:val="none" w:sz="0" w:space="0" w:color="auto"/>
            <w:bottom w:val="none" w:sz="0" w:space="0" w:color="auto"/>
            <w:right w:val="none" w:sz="0" w:space="0" w:color="auto"/>
          </w:divBdr>
        </w:div>
      </w:divsChild>
    </w:div>
    <w:div w:id="476144137">
      <w:bodyDiv w:val="1"/>
      <w:marLeft w:val="0"/>
      <w:marRight w:val="0"/>
      <w:marTop w:val="0"/>
      <w:marBottom w:val="0"/>
      <w:divBdr>
        <w:top w:val="none" w:sz="0" w:space="0" w:color="auto"/>
        <w:left w:val="none" w:sz="0" w:space="0" w:color="auto"/>
        <w:bottom w:val="none" w:sz="0" w:space="0" w:color="auto"/>
        <w:right w:val="none" w:sz="0" w:space="0" w:color="auto"/>
      </w:divBdr>
      <w:divsChild>
        <w:div w:id="1838837411">
          <w:marLeft w:val="0"/>
          <w:marRight w:val="0"/>
          <w:marTop w:val="0"/>
          <w:marBottom w:val="0"/>
          <w:divBdr>
            <w:top w:val="single" w:sz="4" w:space="1" w:color="auto"/>
            <w:left w:val="single" w:sz="4" w:space="4" w:color="auto"/>
            <w:bottom w:val="single" w:sz="4" w:space="1" w:color="auto"/>
            <w:right w:val="single" w:sz="4" w:space="4" w:color="auto"/>
          </w:divBdr>
        </w:div>
      </w:divsChild>
    </w:div>
    <w:div w:id="503201115">
      <w:bodyDiv w:val="1"/>
      <w:marLeft w:val="0"/>
      <w:marRight w:val="0"/>
      <w:marTop w:val="0"/>
      <w:marBottom w:val="0"/>
      <w:divBdr>
        <w:top w:val="none" w:sz="0" w:space="0" w:color="auto"/>
        <w:left w:val="none" w:sz="0" w:space="0" w:color="auto"/>
        <w:bottom w:val="none" w:sz="0" w:space="0" w:color="auto"/>
        <w:right w:val="none" w:sz="0" w:space="0" w:color="auto"/>
      </w:divBdr>
    </w:div>
    <w:div w:id="506989585">
      <w:bodyDiv w:val="1"/>
      <w:marLeft w:val="0"/>
      <w:marRight w:val="0"/>
      <w:marTop w:val="0"/>
      <w:marBottom w:val="0"/>
      <w:divBdr>
        <w:top w:val="none" w:sz="0" w:space="0" w:color="auto"/>
        <w:left w:val="none" w:sz="0" w:space="0" w:color="auto"/>
        <w:bottom w:val="none" w:sz="0" w:space="0" w:color="auto"/>
        <w:right w:val="none" w:sz="0" w:space="0" w:color="auto"/>
      </w:divBdr>
    </w:div>
    <w:div w:id="539905616">
      <w:bodyDiv w:val="1"/>
      <w:marLeft w:val="0"/>
      <w:marRight w:val="0"/>
      <w:marTop w:val="0"/>
      <w:marBottom w:val="0"/>
      <w:divBdr>
        <w:top w:val="none" w:sz="0" w:space="0" w:color="auto"/>
        <w:left w:val="none" w:sz="0" w:space="0" w:color="auto"/>
        <w:bottom w:val="none" w:sz="0" w:space="0" w:color="auto"/>
        <w:right w:val="none" w:sz="0" w:space="0" w:color="auto"/>
      </w:divBdr>
    </w:div>
    <w:div w:id="542326631">
      <w:bodyDiv w:val="1"/>
      <w:marLeft w:val="0"/>
      <w:marRight w:val="0"/>
      <w:marTop w:val="0"/>
      <w:marBottom w:val="0"/>
      <w:divBdr>
        <w:top w:val="none" w:sz="0" w:space="0" w:color="auto"/>
        <w:left w:val="none" w:sz="0" w:space="0" w:color="auto"/>
        <w:bottom w:val="none" w:sz="0" w:space="0" w:color="auto"/>
        <w:right w:val="none" w:sz="0" w:space="0" w:color="auto"/>
      </w:divBdr>
    </w:div>
    <w:div w:id="557980498">
      <w:bodyDiv w:val="1"/>
      <w:marLeft w:val="0"/>
      <w:marRight w:val="0"/>
      <w:marTop w:val="0"/>
      <w:marBottom w:val="0"/>
      <w:divBdr>
        <w:top w:val="none" w:sz="0" w:space="0" w:color="auto"/>
        <w:left w:val="none" w:sz="0" w:space="0" w:color="auto"/>
        <w:bottom w:val="none" w:sz="0" w:space="0" w:color="auto"/>
        <w:right w:val="none" w:sz="0" w:space="0" w:color="auto"/>
      </w:divBdr>
    </w:div>
    <w:div w:id="586841211">
      <w:bodyDiv w:val="1"/>
      <w:marLeft w:val="0"/>
      <w:marRight w:val="0"/>
      <w:marTop w:val="0"/>
      <w:marBottom w:val="0"/>
      <w:divBdr>
        <w:top w:val="none" w:sz="0" w:space="0" w:color="auto"/>
        <w:left w:val="none" w:sz="0" w:space="0" w:color="auto"/>
        <w:bottom w:val="none" w:sz="0" w:space="0" w:color="auto"/>
        <w:right w:val="none" w:sz="0" w:space="0" w:color="auto"/>
      </w:divBdr>
    </w:div>
    <w:div w:id="606737273">
      <w:bodyDiv w:val="1"/>
      <w:marLeft w:val="0"/>
      <w:marRight w:val="0"/>
      <w:marTop w:val="0"/>
      <w:marBottom w:val="0"/>
      <w:divBdr>
        <w:top w:val="none" w:sz="0" w:space="0" w:color="auto"/>
        <w:left w:val="none" w:sz="0" w:space="0" w:color="auto"/>
        <w:bottom w:val="none" w:sz="0" w:space="0" w:color="auto"/>
        <w:right w:val="none" w:sz="0" w:space="0" w:color="auto"/>
      </w:divBdr>
    </w:div>
    <w:div w:id="626471763">
      <w:bodyDiv w:val="1"/>
      <w:marLeft w:val="0"/>
      <w:marRight w:val="0"/>
      <w:marTop w:val="0"/>
      <w:marBottom w:val="0"/>
      <w:divBdr>
        <w:top w:val="none" w:sz="0" w:space="0" w:color="auto"/>
        <w:left w:val="none" w:sz="0" w:space="0" w:color="auto"/>
        <w:bottom w:val="none" w:sz="0" w:space="0" w:color="auto"/>
        <w:right w:val="none" w:sz="0" w:space="0" w:color="auto"/>
      </w:divBdr>
    </w:div>
    <w:div w:id="666517461">
      <w:bodyDiv w:val="1"/>
      <w:marLeft w:val="0"/>
      <w:marRight w:val="0"/>
      <w:marTop w:val="0"/>
      <w:marBottom w:val="0"/>
      <w:divBdr>
        <w:top w:val="none" w:sz="0" w:space="0" w:color="auto"/>
        <w:left w:val="none" w:sz="0" w:space="0" w:color="auto"/>
        <w:bottom w:val="none" w:sz="0" w:space="0" w:color="auto"/>
        <w:right w:val="none" w:sz="0" w:space="0" w:color="auto"/>
      </w:divBdr>
    </w:div>
    <w:div w:id="769855378">
      <w:bodyDiv w:val="1"/>
      <w:marLeft w:val="0"/>
      <w:marRight w:val="0"/>
      <w:marTop w:val="0"/>
      <w:marBottom w:val="0"/>
      <w:divBdr>
        <w:top w:val="none" w:sz="0" w:space="0" w:color="auto"/>
        <w:left w:val="none" w:sz="0" w:space="0" w:color="auto"/>
        <w:bottom w:val="none" w:sz="0" w:space="0" w:color="auto"/>
        <w:right w:val="none" w:sz="0" w:space="0" w:color="auto"/>
      </w:divBdr>
      <w:divsChild>
        <w:div w:id="167447944">
          <w:marLeft w:val="0"/>
          <w:marRight w:val="0"/>
          <w:marTop w:val="0"/>
          <w:marBottom w:val="0"/>
          <w:divBdr>
            <w:top w:val="none" w:sz="0" w:space="0" w:color="auto"/>
            <w:left w:val="none" w:sz="0" w:space="0" w:color="auto"/>
            <w:bottom w:val="none" w:sz="0" w:space="0" w:color="auto"/>
            <w:right w:val="none" w:sz="0" w:space="0" w:color="auto"/>
          </w:divBdr>
          <w:divsChild>
            <w:div w:id="883715837">
              <w:marLeft w:val="0"/>
              <w:marRight w:val="0"/>
              <w:marTop w:val="0"/>
              <w:marBottom w:val="0"/>
              <w:divBdr>
                <w:top w:val="none" w:sz="0" w:space="0" w:color="auto"/>
                <w:left w:val="none" w:sz="0" w:space="0" w:color="auto"/>
                <w:bottom w:val="none" w:sz="0" w:space="0" w:color="auto"/>
                <w:right w:val="none" w:sz="0" w:space="0" w:color="auto"/>
              </w:divBdr>
              <w:divsChild>
                <w:div w:id="992181348">
                  <w:marLeft w:val="0"/>
                  <w:marRight w:val="0"/>
                  <w:marTop w:val="0"/>
                  <w:marBottom w:val="0"/>
                  <w:divBdr>
                    <w:top w:val="none" w:sz="0" w:space="0" w:color="auto"/>
                    <w:left w:val="none" w:sz="0" w:space="0" w:color="auto"/>
                    <w:bottom w:val="none" w:sz="0" w:space="0" w:color="auto"/>
                    <w:right w:val="none" w:sz="0" w:space="0" w:color="auto"/>
                  </w:divBdr>
                  <w:divsChild>
                    <w:div w:id="4407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1126">
      <w:bodyDiv w:val="1"/>
      <w:marLeft w:val="0"/>
      <w:marRight w:val="0"/>
      <w:marTop w:val="0"/>
      <w:marBottom w:val="0"/>
      <w:divBdr>
        <w:top w:val="none" w:sz="0" w:space="0" w:color="auto"/>
        <w:left w:val="none" w:sz="0" w:space="0" w:color="auto"/>
        <w:bottom w:val="none" w:sz="0" w:space="0" w:color="auto"/>
        <w:right w:val="none" w:sz="0" w:space="0" w:color="auto"/>
      </w:divBdr>
      <w:divsChild>
        <w:div w:id="58405909">
          <w:marLeft w:val="0"/>
          <w:marRight w:val="0"/>
          <w:marTop w:val="0"/>
          <w:marBottom w:val="0"/>
          <w:divBdr>
            <w:top w:val="none" w:sz="0" w:space="0" w:color="auto"/>
            <w:left w:val="none" w:sz="0" w:space="0" w:color="auto"/>
            <w:bottom w:val="none" w:sz="0" w:space="0" w:color="auto"/>
            <w:right w:val="none" w:sz="0" w:space="0" w:color="auto"/>
          </w:divBdr>
        </w:div>
        <w:div w:id="335234548">
          <w:marLeft w:val="0"/>
          <w:marRight w:val="0"/>
          <w:marTop w:val="0"/>
          <w:marBottom w:val="0"/>
          <w:divBdr>
            <w:top w:val="none" w:sz="0" w:space="0" w:color="auto"/>
            <w:left w:val="none" w:sz="0" w:space="0" w:color="auto"/>
            <w:bottom w:val="none" w:sz="0" w:space="0" w:color="auto"/>
            <w:right w:val="none" w:sz="0" w:space="0" w:color="auto"/>
          </w:divBdr>
        </w:div>
      </w:divsChild>
    </w:div>
    <w:div w:id="780760375">
      <w:bodyDiv w:val="1"/>
      <w:marLeft w:val="0"/>
      <w:marRight w:val="0"/>
      <w:marTop w:val="0"/>
      <w:marBottom w:val="0"/>
      <w:divBdr>
        <w:top w:val="none" w:sz="0" w:space="0" w:color="auto"/>
        <w:left w:val="none" w:sz="0" w:space="0" w:color="auto"/>
        <w:bottom w:val="none" w:sz="0" w:space="0" w:color="auto"/>
        <w:right w:val="none" w:sz="0" w:space="0" w:color="auto"/>
      </w:divBdr>
      <w:divsChild>
        <w:div w:id="247351038">
          <w:marLeft w:val="0"/>
          <w:marRight w:val="0"/>
          <w:marTop w:val="0"/>
          <w:marBottom w:val="0"/>
          <w:divBdr>
            <w:top w:val="none" w:sz="0" w:space="0" w:color="auto"/>
            <w:left w:val="none" w:sz="0" w:space="0" w:color="auto"/>
            <w:bottom w:val="none" w:sz="0" w:space="0" w:color="auto"/>
            <w:right w:val="none" w:sz="0" w:space="0" w:color="auto"/>
          </w:divBdr>
        </w:div>
        <w:div w:id="1676033926">
          <w:marLeft w:val="0"/>
          <w:marRight w:val="0"/>
          <w:marTop w:val="0"/>
          <w:marBottom w:val="0"/>
          <w:divBdr>
            <w:top w:val="none" w:sz="0" w:space="0" w:color="auto"/>
            <w:left w:val="none" w:sz="0" w:space="0" w:color="auto"/>
            <w:bottom w:val="none" w:sz="0" w:space="0" w:color="auto"/>
            <w:right w:val="none" w:sz="0" w:space="0" w:color="auto"/>
          </w:divBdr>
        </w:div>
      </w:divsChild>
    </w:div>
    <w:div w:id="825630751">
      <w:bodyDiv w:val="1"/>
      <w:marLeft w:val="0"/>
      <w:marRight w:val="0"/>
      <w:marTop w:val="0"/>
      <w:marBottom w:val="0"/>
      <w:divBdr>
        <w:top w:val="none" w:sz="0" w:space="0" w:color="auto"/>
        <w:left w:val="none" w:sz="0" w:space="0" w:color="auto"/>
        <w:bottom w:val="none" w:sz="0" w:space="0" w:color="auto"/>
        <w:right w:val="none" w:sz="0" w:space="0" w:color="auto"/>
      </w:divBdr>
    </w:div>
    <w:div w:id="857893144">
      <w:bodyDiv w:val="1"/>
      <w:marLeft w:val="0"/>
      <w:marRight w:val="0"/>
      <w:marTop w:val="0"/>
      <w:marBottom w:val="0"/>
      <w:divBdr>
        <w:top w:val="none" w:sz="0" w:space="0" w:color="auto"/>
        <w:left w:val="none" w:sz="0" w:space="0" w:color="auto"/>
        <w:bottom w:val="none" w:sz="0" w:space="0" w:color="auto"/>
        <w:right w:val="none" w:sz="0" w:space="0" w:color="auto"/>
      </w:divBdr>
    </w:div>
    <w:div w:id="894312226">
      <w:bodyDiv w:val="1"/>
      <w:marLeft w:val="0"/>
      <w:marRight w:val="0"/>
      <w:marTop w:val="0"/>
      <w:marBottom w:val="0"/>
      <w:divBdr>
        <w:top w:val="none" w:sz="0" w:space="0" w:color="auto"/>
        <w:left w:val="none" w:sz="0" w:space="0" w:color="auto"/>
        <w:bottom w:val="none" w:sz="0" w:space="0" w:color="auto"/>
        <w:right w:val="none" w:sz="0" w:space="0" w:color="auto"/>
      </w:divBdr>
      <w:divsChild>
        <w:div w:id="318971874">
          <w:marLeft w:val="0"/>
          <w:marRight w:val="0"/>
          <w:marTop w:val="36"/>
          <w:marBottom w:val="0"/>
          <w:divBdr>
            <w:top w:val="none" w:sz="0" w:space="0" w:color="auto"/>
            <w:left w:val="none" w:sz="0" w:space="0" w:color="auto"/>
            <w:bottom w:val="none" w:sz="0" w:space="0" w:color="auto"/>
            <w:right w:val="none" w:sz="0" w:space="0" w:color="auto"/>
          </w:divBdr>
        </w:div>
        <w:div w:id="1038311000">
          <w:marLeft w:val="0"/>
          <w:marRight w:val="0"/>
          <w:marTop w:val="144"/>
          <w:marBottom w:val="120"/>
          <w:divBdr>
            <w:top w:val="none" w:sz="0" w:space="0" w:color="auto"/>
            <w:left w:val="none" w:sz="0" w:space="0" w:color="auto"/>
            <w:bottom w:val="none" w:sz="0" w:space="0" w:color="auto"/>
            <w:right w:val="none" w:sz="0" w:space="0" w:color="auto"/>
          </w:divBdr>
        </w:div>
        <w:div w:id="1906528639">
          <w:marLeft w:val="0"/>
          <w:marRight w:val="0"/>
          <w:marTop w:val="96"/>
          <w:marBottom w:val="0"/>
          <w:divBdr>
            <w:top w:val="none" w:sz="0" w:space="0" w:color="auto"/>
            <w:left w:val="none" w:sz="0" w:space="0" w:color="auto"/>
            <w:bottom w:val="none" w:sz="0" w:space="0" w:color="auto"/>
            <w:right w:val="none" w:sz="0" w:space="0" w:color="auto"/>
          </w:divBdr>
        </w:div>
        <w:div w:id="2081949644">
          <w:marLeft w:val="0"/>
          <w:marRight w:val="0"/>
          <w:marTop w:val="0"/>
          <w:marBottom w:val="120"/>
          <w:divBdr>
            <w:top w:val="none" w:sz="0" w:space="0" w:color="auto"/>
            <w:left w:val="none" w:sz="0" w:space="0" w:color="auto"/>
            <w:bottom w:val="none" w:sz="0" w:space="0" w:color="auto"/>
            <w:right w:val="none" w:sz="0" w:space="0" w:color="auto"/>
          </w:divBdr>
        </w:div>
      </w:divsChild>
    </w:div>
    <w:div w:id="984239544">
      <w:bodyDiv w:val="1"/>
      <w:marLeft w:val="0"/>
      <w:marRight w:val="0"/>
      <w:marTop w:val="0"/>
      <w:marBottom w:val="0"/>
      <w:divBdr>
        <w:top w:val="none" w:sz="0" w:space="0" w:color="auto"/>
        <w:left w:val="none" w:sz="0" w:space="0" w:color="auto"/>
        <w:bottom w:val="none" w:sz="0" w:space="0" w:color="auto"/>
        <w:right w:val="none" w:sz="0" w:space="0" w:color="auto"/>
      </w:divBdr>
    </w:div>
    <w:div w:id="986519334">
      <w:bodyDiv w:val="1"/>
      <w:marLeft w:val="0"/>
      <w:marRight w:val="0"/>
      <w:marTop w:val="0"/>
      <w:marBottom w:val="0"/>
      <w:divBdr>
        <w:top w:val="none" w:sz="0" w:space="0" w:color="auto"/>
        <w:left w:val="none" w:sz="0" w:space="0" w:color="auto"/>
        <w:bottom w:val="none" w:sz="0" w:space="0" w:color="auto"/>
        <w:right w:val="none" w:sz="0" w:space="0" w:color="auto"/>
      </w:divBdr>
      <w:divsChild>
        <w:div w:id="1822888919">
          <w:marLeft w:val="0"/>
          <w:marRight w:val="0"/>
          <w:marTop w:val="0"/>
          <w:marBottom w:val="0"/>
          <w:divBdr>
            <w:top w:val="none" w:sz="0" w:space="0" w:color="auto"/>
            <w:left w:val="none" w:sz="0" w:space="0" w:color="auto"/>
            <w:bottom w:val="none" w:sz="0" w:space="0" w:color="auto"/>
            <w:right w:val="none" w:sz="0" w:space="0" w:color="auto"/>
          </w:divBdr>
          <w:divsChild>
            <w:div w:id="1842044130">
              <w:marLeft w:val="0"/>
              <w:marRight w:val="0"/>
              <w:marTop w:val="0"/>
              <w:marBottom w:val="0"/>
              <w:divBdr>
                <w:top w:val="none" w:sz="0" w:space="0" w:color="auto"/>
                <w:left w:val="none" w:sz="0" w:space="0" w:color="auto"/>
                <w:bottom w:val="none" w:sz="0" w:space="0" w:color="auto"/>
                <w:right w:val="none" w:sz="0" w:space="0" w:color="auto"/>
              </w:divBdr>
              <w:divsChild>
                <w:div w:id="138340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6462828">
      <w:bodyDiv w:val="1"/>
      <w:marLeft w:val="0"/>
      <w:marRight w:val="0"/>
      <w:marTop w:val="0"/>
      <w:marBottom w:val="0"/>
      <w:divBdr>
        <w:top w:val="none" w:sz="0" w:space="0" w:color="auto"/>
        <w:left w:val="none" w:sz="0" w:space="0" w:color="auto"/>
        <w:bottom w:val="none" w:sz="0" w:space="0" w:color="auto"/>
        <w:right w:val="none" w:sz="0" w:space="0" w:color="auto"/>
      </w:divBdr>
    </w:div>
    <w:div w:id="1114253827">
      <w:bodyDiv w:val="1"/>
      <w:marLeft w:val="0"/>
      <w:marRight w:val="0"/>
      <w:marTop w:val="0"/>
      <w:marBottom w:val="0"/>
      <w:divBdr>
        <w:top w:val="none" w:sz="0" w:space="0" w:color="auto"/>
        <w:left w:val="none" w:sz="0" w:space="0" w:color="auto"/>
        <w:bottom w:val="none" w:sz="0" w:space="0" w:color="auto"/>
        <w:right w:val="none" w:sz="0" w:space="0" w:color="auto"/>
      </w:divBdr>
    </w:div>
    <w:div w:id="1164391936">
      <w:bodyDiv w:val="1"/>
      <w:marLeft w:val="0"/>
      <w:marRight w:val="0"/>
      <w:marTop w:val="0"/>
      <w:marBottom w:val="0"/>
      <w:divBdr>
        <w:top w:val="none" w:sz="0" w:space="0" w:color="auto"/>
        <w:left w:val="none" w:sz="0" w:space="0" w:color="auto"/>
        <w:bottom w:val="none" w:sz="0" w:space="0" w:color="auto"/>
        <w:right w:val="none" w:sz="0" w:space="0" w:color="auto"/>
      </w:divBdr>
      <w:divsChild>
        <w:div w:id="91397789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2692310">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0"/>
                  <w:marRight w:val="0"/>
                  <w:marTop w:val="0"/>
                  <w:marBottom w:val="0"/>
                  <w:divBdr>
                    <w:top w:val="none" w:sz="0" w:space="0" w:color="auto"/>
                    <w:left w:val="none" w:sz="0" w:space="0" w:color="auto"/>
                    <w:bottom w:val="none" w:sz="0" w:space="0" w:color="auto"/>
                    <w:right w:val="none" w:sz="0" w:space="0" w:color="auto"/>
                  </w:divBdr>
                  <w:divsChild>
                    <w:div w:id="161613568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681200125">
                          <w:marLeft w:val="0"/>
                          <w:marRight w:val="0"/>
                          <w:marTop w:val="0"/>
                          <w:marBottom w:val="0"/>
                          <w:divBdr>
                            <w:top w:val="none" w:sz="0" w:space="0" w:color="auto"/>
                            <w:left w:val="none" w:sz="0" w:space="0" w:color="auto"/>
                            <w:bottom w:val="none" w:sz="0" w:space="0" w:color="auto"/>
                            <w:right w:val="none" w:sz="0" w:space="0" w:color="auto"/>
                          </w:divBdr>
                          <w:divsChild>
                            <w:div w:id="597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029">
      <w:bodyDiv w:val="1"/>
      <w:marLeft w:val="0"/>
      <w:marRight w:val="0"/>
      <w:marTop w:val="0"/>
      <w:marBottom w:val="0"/>
      <w:divBdr>
        <w:top w:val="none" w:sz="0" w:space="0" w:color="auto"/>
        <w:left w:val="none" w:sz="0" w:space="0" w:color="auto"/>
        <w:bottom w:val="none" w:sz="0" w:space="0" w:color="auto"/>
        <w:right w:val="none" w:sz="0" w:space="0" w:color="auto"/>
      </w:divBdr>
    </w:div>
    <w:div w:id="1175343956">
      <w:bodyDiv w:val="1"/>
      <w:marLeft w:val="0"/>
      <w:marRight w:val="0"/>
      <w:marTop w:val="0"/>
      <w:marBottom w:val="0"/>
      <w:divBdr>
        <w:top w:val="none" w:sz="0" w:space="0" w:color="auto"/>
        <w:left w:val="none" w:sz="0" w:space="0" w:color="auto"/>
        <w:bottom w:val="none" w:sz="0" w:space="0" w:color="auto"/>
        <w:right w:val="none" w:sz="0" w:space="0" w:color="auto"/>
      </w:divBdr>
    </w:div>
    <w:div w:id="1180463351">
      <w:bodyDiv w:val="1"/>
      <w:marLeft w:val="0"/>
      <w:marRight w:val="0"/>
      <w:marTop w:val="0"/>
      <w:marBottom w:val="0"/>
      <w:divBdr>
        <w:top w:val="none" w:sz="0" w:space="0" w:color="auto"/>
        <w:left w:val="none" w:sz="0" w:space="0" w:color="auto"/>
        <w:bottom w:val="none" w:sz="0" w:space="0" w:color="auto"/>
        <w:right w:val="none" w:sz="0" w:space="0" w:color="auto"/>
      </w:divBdr>
    </w:div>
    <w:div w:id="1196306689">
      <w:bodyDiv w:val="1"/>
      <w:marLeft w:val="0"/>
      <w:marRight w:val="0"/>
      <w:marTop w:val="0"/>
      <w:marBottom w:val="0"/>
      <w:divBdr>
        <w:top w:val="none" w:sz="0" w:space="0" w:color="auto"/>
        <w:left w:val="none" w:sz="0" w:space="0" w:color="auto"/>
        <w:bottom w:val="none" w:sz="0" w:space="0" w:color="auto"/>
        <w:right w:val="none" w:sz="0" w:space="0" w:color="auto"/>
      </w:divBdr>
    </w:div>
    <w:div w:id="1255240374">
      <w:bodyDiv w:val="1"/>
      <w:marLeft w:val="0"/>
      <w:marRight w:val="0"/>
      <w:marTop w:val="0"/>
      <w:marBottom w:val="0"/>
      <w:divBdr>
        <w:top w:val="none" w:sz="0" w:space="0" w:color="auto"/>
        <w:left w:val="none" w:sz="0" w:space="0" w:color="auto"/>
        <w:bottom w:val="none" w:sz="0" w:space="0" w:color="auto"/>
        <w:right w:val="none" w:sz="0" w:space="0" w:color="auto"/>
      </w:divBdr>
      <w:divsChild>
        <w:div w:id="68887686">
          <w:marLeft w:val="0"/>
          <w:marRight w:val="0"/>
          <w:marTop w:val="0"/>
          <w:marBottom w:val="0"/>
          <w:divBdr>
            <w:top w:val="none" w:sz="0" w:space="0" w:color="auto"/>
            <w:left w:val="none" w:sz="0" w:space="0" w:color="auto"/>
            <w:bottom w:val="none" w:sz="0" w:space="0" w:color="auto"/>
            <w:right w:val="none" w:sz="0" w:space="0" w:color="auto"/>
          </w:divBdr>
          <w:divsChild>
            <w:div w:id="88241130">
              <w:marLeft w:val="0"/>
              <w:marRight w:val="0"/>
              <w:marTop w:val="0"/>
              <w:marBottom w:val="0"/>
              <w:divBdr>
                <w:top w:val="none" w:sz="0" w:space="0" w:color="auto"/>
                <w:left w:val="none" w:sz="0" w:space="0" w:color="auto"/>
                <w:bottom w:val="none" w:sz="0" w:space="0" w:color="auto"/>
                <w:right w:val="none" w:sz="0" w:space="0" w:color="auto"/>
              </w:divBdr>
              <w:divsChild>
                <w:div w:id="2005277187">
                  <w:marLeft w:val="0"/>
                  <w:marRight w:val="0"/>
                  <w:marTop w:val="0"/>
                  <w:marBottom w:val="0"/>
                  <w:divBdr>
                    <w:top w:val="none" w:sz="0" w:space="0" w:color="auto"/>
                    <w:left w:val="none" w:sz="0" w:space="0" w:color="auto"/>
                    <w:bottom w:val="none" w:sz="0" w:space="0" w:color="auto"/>
                    <w:right w:val="none" w:sz="0" w:space="0" w:color="auto"/>
                  </w:divBdr>
                  <w:divsChild>
                    <w:div w:id="1033530972">
                      <w:marLeft w:val="0"/>
                      <w:marRight w:val="0"/>
                      <w:marTop w:val="0"/>
                      <w:marBottom w:val="0"/>
                      <w:divBdr>
                        <w:top w:val="none" w:sz="0" w:space="0" w:color="auto"/>
                        <w:left w:val="none" w:sz="0" w:space="0" w:color="auto"/>
                        <w:bottom w:val="none" w:sz="0" w:space="0" w:color="auto"/>
                        <w:right w:val="none" w:sz="0" w:space="0" w:color="auto"/>
                      </w:divBdr>
                      <w:divsChild>
                        <w:div w:id="577980953">
                          <w:marLeft w:val="0"/>
                          <w:marRight w:val="0"/>
                          <w:marTop w:val="0"/>
                          <w:marBottom w:val="0"/>
                          <w:divBdr>
                            <w:top w:val="none" w:sz="0" w:space="0" w:color="auto"/>
                            <w:left w:val="none" w:sz="0" w:space="0" w:color="auto"/>
                            <w:bottom w:val="none" w:sz="0" w:space="0" w:color="auto"/>
                            <w:right w:val="none" w:sz="0" w:space="0" w:color="auto"/>
                          </w:divBdr>
                          <w:divsChild>
                            <w:div w:id="143476912">
                              <w:marLeft w:val="0"/>
                              <w:marRight w:val="0"/>
                              <w:marTop w:val="0"/>
                              <w:marBottom w:val="0"/>
                              <w:divBdr>
                                <w:top w:val="none" w:sz="0" w:space="0" w:color="auto"/>
                                <w:left w:val="none" w:sz="0" w:space="0" w:color="auto"/>
                                <w:bottom w:val="none" w:sz="0" w:space="0" w:color="auto"/>
                                <w:right w:val="none" w:sz="0" w:space="0" w:color="auto"/>
                              </w:divBdr>
                              <w:divsChild>
                                <w:div w:id="441343626">
                                  <w:marLeft w:val="0"/>
                                  <w:marRight w:val="0"/>
                                  <w:marTop w:val="0"/>
                                  <w:marBottom w:val="0"/>
                                  <w:divBdr>
                                    <w:top w:val="none" w:sz="0" w:space="0" w:color="auto"/>
                                    <w:left w:val="none" w:sz="0" w:space="0" w:color="auto"/>
                                    <w:bottom w:val="none" w:sz="0" w:space="0" w:color="auto"/>
                                    <w:right w:val="none" w:sz="0" w:space="0" w:color="auto"/>
                                  </w:divBdr>
                                  <w:divsChild>
                                    <w:div w:id="1456604561">
                                      <w:marLeft w:val="0"/>
                                      <w:marRight w:val="0"/>
                                      <w:marTop w:val="0"/>
                                      <w:marBottom w:val="0"/>
                                      <w:divBdr>
                                        <w:top w:val="none" w:sz="0" w:space="0" w:color="auto"/>
                                        <w:left w:val="none" w:sz="0" w:space="0" w:color="auto"/>
                                        <w:bottom w:val="none" w:sz="0" w:space="0" w:color="auto"/>
                                        <w:right w:val="none" w:sz="0" w:space="0" w:color="auto"/>
                                      </w:divBdr>
                                      <w:divsChild>
                                        <w:div w:id="1361202267">
                                          <w:marLeft w:val="0"/>
                                          <w:marRight w:val="0"/>
                                          <w:marTop w:val="0"/>
                                          <w:marBottom w:val="0"/>
                                          <w:divBdr>
                                            <w:top w:val="none" w:sz="0" w:space="0" w:color="auto"/>
                                            <w:left w:val="none" w:sz="0" w:space="0" w:color="auto"/>
                                            <w:bottom w:val="none" w:sz="0" w:space="0" w:color="auto"/>
                                            <w:right w:val="none" w:sz="0" w:space="0" w:color="auto"/>
                                          </w:divBdr>
                                          <w:divsChild>
                                            <w:div w:id="1165169300">
                                              <w:marLeft w:val="0"/>
                                              <w:marRight w:val="0"/>
                                              <w:marTop w:val="0"/>
                                              <w:marBottom w:val="0"/>
                                              <w:divBdr>
                                                <w:top w:val="none" w:sz="0" w:space="0" w:color="auto"/>
                                                <w:left w:val="none" w:sz="0" w:space="0" w:color="auto"/>
                                                <w:bottom w:val="none" w:sz="0" w:space="0" w:color="auto"/>
                                                <w:right w:val="none" w:sz="0" w:space="0" w:color="auto"/>
                                              </w:divBdr>
                                              <w:divsChild>
                                                <w:div w:id="1932162094">
                                                  <w:marLeft w:val="0"/>
                                                  <w:marRight w:val="0"/>
                                                  <w:marTop w:val="0"/>
                                                  <w:marBottom w:val="0"/>
                                                  <w:divBdr>
                                                    <w:top w:val="none" w:sz="0" w:space="0" w:color="auto"/>
                                                    <w:left w:val="none" w:sz="0" w:space="0" w:color="auto"/>
                                                    <w:bottom w:val="none" w:sz="0" w:space="0" w:color="auto"/>
                                                    <w:right w:val="none" w:sz="0" w:space="0" w:color="auto"/>
                                                  </w:divBdr>
                                                  <w:divsChild>
                                                    <w:div w:id="1243949732">
                                                      <w:marLeft w:val="0"/>
                                                      <w:marRight w:val="0"/>
                                                      <w:marTop w:val="0"/>
                                                      <w:marBottom w:val="0"/>
                                                      <w:divBdr>
                                                        <w:top w:val="none" w:sz="0" w:space="0" w:color="auto"/>
                                                        <w:left w:val="none" w:sz="0" w:space="0" w:color="auto"/>
                                                        <w:bottom w:val="none" w:sz="0" w:space="0" w:color="auto"/>
                                                        <w:right w:val="none" w:sz="0" w:space="0" w:color="auto"/>
                                                      </w:divBdr>
                                                      <w:divsChild>
                                                        <w:div w:id="60103841">
                                                          <w:marLeft w:val="0"/>
                                                          <w:marRight w:val="0"/>
                                                          <w:marTop w:val="0"/>
                                                          <w:marBottom w:val="0"/>
                                                          <w:divBdr>
                                                            <w:top w:val="none" w:sz="0" w:space="0" w:color="auto"/>
                                                            <w:left w:val="none" w:sz="0" w:space="0" w:color="auto"/>
                                                            <w:bottom w:val="none" w:sz="0" w:space="0" w:color="auto"/>
                                                            <w:right w:val="none" w:sz="0" w:space="0" w:color="auto"/>
                                                          </w:divBdr>
                                                          <w:divsChild>
                                                            <w:div w:id="1522016242">
                                                              <w:marLeft w:val="0"/>
                                                              <w:marRight w:val="0"/>
                                                              <w:marTop w:val="0"/>
                                                              <w:marBottom w:val="0"/>
                                                              <w:divBdr>
                                                                <w:top w:val="none" w:sz="0" w:space="0" w:color="auto"/>
                                                                <w:left w:val="none" w:sz="0" w:space="0" w:color="auto"/>
                                                                <w:bottom w:val="none" w:sz="0" w:space="0" w:color="auto"/>
                                                                <w:right w:val="none" w:sz="0" w:space="0" w:color="auto"/>
                                                              </w:divBdr>
                                                              <w:divsChild>
                                                                <w:div w:id="201482235">
                                                                  <w:marLeft w:val="0"/>
                                                                  <w:marRight w:val="0"/>
                                                                  <w:marTop w:val="0"/>
                                                                  <w:marBottom w:val="0"/>
                                                                  <w:divBdr>
                                                                    <w:top w:val="none" w:sz="0" w:space="0" w:color="auto"/>
                                                                    <w:left w:val="none" w:sz="0" w:space="0" w:color="auto"/>
                                                                    <w:bottom w:val="none" w:sz="0" w:space="0" w:color="auto"/>
                                                                    <w:right w:val="none" w:sz="0" w:space="0" w:color="auto"/>
                                                                  </w:divBdr>
                                                                </w:div>
                                                                <w:div w:id="501163761">
                                                                  <w:marLeft w:val="0"/>
                                                                  <w:marRight w:val="0"/>
                                                                  <w:marTop w:val="0"/>
                                                                  <w:marBottom w:val="0"/>
                                                                  <w:divBdr>
                                                                    <w:top w:val="none" w:sz="0" w:space="0" w:color="auto"/>
                                                                    <w:left w:val="none" w:sz="0" w:space="0" w:color="auto"/>
                                                                    <w:bottom w:val="none" w:sz="0" w:space="0" w:color="auto"/>
                                                                    <w:right w:val="none" w:sz="0" w:space="0" w:color="auto"/>
                                                                  </w:divBdr>
                                                                </w:div>
                                                                <w:div w:id="734203986">
                                                                  <w:marLeft w:val="0"/>
                                                                  <w:marRight w:val="0"/>
                                                                  <w:marTop w:val="0"/>
                                                                  <w:marBottom w:val="0"/>
                                                                  <w:divBdr>
                                                                    <w:top w:val="none" w:sz="0" w:space="0" w:color="auto"/>
                                                                    <w:left w:val="none" w:sz="0" w:space="0" w:color="auto"/>
                                                                    <w:bottom w:val="none" w:sz="0" w:space="0" w:color="auto"/>
                                                                    <w:right w:val="none" w:sz="0" w:space="0" w:color="auto"/>
                                                                  </w:divBdr>
                                                                </w:div>
                                                                <w:div w:id="910190338">
                                                                  <w:marLeft w:val="0"/>
                                                                  <w:marRight w:val="0"/>
                                                                  <w:marTop w:val="0"/>
                                                                  <w:marBottom w:val="0"/>
                                                                  <w:divBdr>
                                                                    <w:top w:val="none" w:sz="0" w:space="0" w:color="auto"/>
                                                                    <w:left w:val="none" w:sz="0" w:space="0" w:color="auto"/>
                                                                    <w:bottom w:val="none" w:sz="0" w:space="0" w:color="auto"/>
                                                                    <w:right w:val="none" w:sz="0" w:space="0" w:color="auto"/>
                                                                  </w:divBdr>
                                                                </w:div>
                                                                <w:div w:id="1036542119">
                                                                  <w:marLeft w:val="0"/>
                                                                  <w:marRight w:val="0"/>
                                                                  <w:marTop w:val="0"/>
                                                                  <w:marBottom w:val="0"/>
                                                                  <w:divBdr>
                                                                    <w:top w:val="none" w:sz="0" w:space="0" w:color="auto"/>
                                                                    <w:left w:val="none" w:sz="0" w:space="0" w:color="auto"/>
                                                                    <w:bottom w:val="none" w:sz="0" w:space="0" w:color="auto"/>
                                                                    <w:right w:val="none" w:sz="0" w:space="0" w:color="auto"/>
                                                                  </w:divBdr>
                                                                </w:div>
                                                                <w:div w:id="2109806777">
                                                                  <w:marLeft w:val="0"/>
                                                                  <w:marRight w:val="0"/>
                                                                  <w:marTop w:val="0"/>
                                                                  <w:marBottom w:val="0"/>
                                                                  <w:divBdr>
                                                                    <w:top w:val="none" w:sz="0" w:space="0" w:color="auto"/>
                                                                    <w:left w:val="none" w:sz="0" w:space="0" w:color="auto"/>
                                                                    <w:bottom w:val="none" w:sz="0" w:space="0" w:color="auto"/>
                                                                    <w:right w:val="none" w:sz="0" w:space="0" w:color="auto"/>
                                                                  </w:divBdr>
                                                                </w:div>
                                                                <w:div w:id="2142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43883">
      <w:bodyDiv w:val="1"/>
      <w:marLeft w:val="0"/>
      <w:marRight w:val="0"/>
      <w:marTop w:val="0"/>
      <w:marBottom w:val="0"/>
      <w:divBdr>
        <w:top w:val="none" w:sz="0" w:space="0" w:color="auto"/>
        <w:left w:val="none" w:sz="0" w:space="0" w:color="auto"/>
        <w:bottom w:val="none" w:sz="0" w:space="0" w:color="auto"/>
        <w:right w:val="none" w:sz="0" w:space="0" w:color="auto"/>
      </w:divBdr>
    </w:div>
    <w:div w:id="1318265940">
      <w:bodyDiv w:val="1"/>
      <w:marLeft w:val="0"/>
      <w:marRight w:val="0"/>
      <w:marTop w:val="0"/>
      <w:marBottom w:val="0"/>
      <w:divBdr>
        <w:top w:val="none" w:sz="0" w:space="0" w:color="auto"/>
        <w:left w:val="none" w:sz="0" w:space="0" w:color="auto"/>
        <w:bottom w:val="none" w:sz="0" w:space="0" w:color="auto"/>
        <w:right w:val="none" w:sz="0" w:space="0" w:color="auto"/>
      </w:divBdr>
    </w:div>
    <w:div w:id="1345015923">
      <w:bodyDiv w:val="1"/>
      <w:marLeft w:val="0"/>
      <w:marRight w:val="0"/>
      <w:marTop w:val="0"/>
      <w:marBottom w:val="0"/>
      <w:divBdr>
        <w:top w:val="none" w:sz="0" w:space="0" w:color="auto"/>
        <w:left w:val="none" w:sz="0" w:space="0" w:color="auto"/>
        <w:bottom w:val="none" w:sz="0" w:space="0" w:color="auto"/>
        <w:right w:val="none" w:sz="0" w:space="0" w:color="auto"/>
      </w:divBdr>
      <w:divsChild>
        <w:div w:id="1315521901">
          <w:marLeft w:val="0"/>
          <w:marRight w:val="0"/>
          <w:marTop w:val="0"/>
          <w:marBottom w:val="0"/>
          <w:divBdr>
            <w:top w:val="none" w:sz="0" w:space="0" w:color="auto"/>
            <w:left w:val="none" w:sz="0" w:space="0" w:color="auto"/>
            <w:bottom w:val="none" w:sz="0" w:space="0" w:color="auto"/>
            <w:right w:val="none" w:sz="0" w:space="0" w:color="auto"/>
          </w:divBdr>
          <w:divsChild>
            <w:div w:id="248269164">
              <w:marLeft w:val="0"/>
              <w:marRight w:val="0"/>
              <w:marTop w:val="0"/>
              <w:marBottom w:val="0"/>
              <w:divBdr>
                <w:top w:val="none" w:sz="0" w:space="0" w:color="auto"/>
                <w:left w:val="none" w:sz="0" w:space="0" w:color="auto"/>
                <w:bottom w:val="none" w:sz="0" w:space="0" w:color="auto"/>
                <w:right w:val="none" w:sz="0" w:space="0" w:color="auto"/>
              </w:divBdr>
              <w:divsChild>
                <w:div w:id="127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697">
          <w:marLeft w:val="0"/>
          <w:marRight w:val="0"/>
          <w:marTop w:val="0"/>
          <w:marBottom w:val="0"/>
          <w:divBdr>
            <w:top w:val="none" w:sz="0" w:space="0" w:color="auto"/>
            <w:left w:val="none" w:sz="0" w:space="0" w:color="auto"/>
            <w:bottom w:val="none" w:sz="0" w:space="0" w:color="auto"/>
            <w:right w:val="none" w:sz="0" w:space="0" w:color="auto"/>
          </w:divBdr>
          <w:divsChild>
            <w:div w:id="362678950">
              <w:marLeft w:val="0"/>
              <w:marRight w:val="0"/>
              <w:marTop w:val="0"/>
              <w:marBottom w:val="0"/>
              <w:divBdr>
                <w:top w:val="none" w:sz="0" w:space="0" w:color="auto"/>
                <w:left w:val="none" w:sz="0" w:space="0" w:color="auto"/>
                <w:bottom w:val="none" w:sz="0" w:space="0" w:color="auto"/>
                <w:right w:val="none" w:sz="0" w:space="0" w:color="auto"/>
              </w:divBdr>
            </w:div>
            <w:div w:id="1581869063">
              <w:marLeft w:val="0"/>
              <w:marRight w:val="0"/>
              <w:marTop w:val="0"/>
              <w:marBottom w:val="0"/>
              <w:divBdr>
                <w:top w:val="none" w:sz="0" w:space="0" w:color="auto"/>
                <w:left w:val="none" w:sz="0" w:space="0" w:color="auto"/>
                <w:bottom w:val="none" w:sz="0" w:space="0" w:color="auto"/>
                <w:right w:val="none" w:sz="0" w:space="0" w:color="auto"/>
              </w:divBdr>
              <w:divsChild>
                <w:div w:id="1774932910">
                  <w:marLeft w:val="0"/>
                  <w:marRight w:val="0"/>
                  <w:marTop w:val="0"/>
                  <w:marBottom w:val="0"/>
                  <w:divBdr>
                    <w:top w:val="none" w:sz="0" w:space="0" w:color="auto"/>
                    <w:left w:val="none" w:sz="0" w:space="0" w:color="auto"/>
                    <w:bottom w:val="none" w:sz="0" w:space="0" w:color="auto"/>
                    <w:right w:val="none" w:sz="0" w:space="0" w:color="auto"/>
                  </w:divBdr>
                  <w:divsChild>
                    <w:div w:id="464276366">
                      <w:marLeft w:val="0"/>
                      <w:marRight w:val="0"/>
                      <w:marTop w:val="0"/>
                      <w:marBottom w:val="0"/>
                      <w:divBdr>
                        <w:top w:val="none" w:sz="0" w:space="0" w:color="auto"/>
                        <w:left w:val="none" w:sz="0" w:space="0" w:color="auto"/>
                        <w:bottom w:val="none" w:sz="0" w:space="0" w:color="auto"/>
                        <w:right w:val="none" w:sz="0" w:space="0" w:color="auto"/>
                      </w:divBdr>
                    </w:div>
                    <w:div w:id="677731514">
                      <w:marLeft w:val="0"/>
                      <w:marRight w:val="0"/>
                      <w:marTop w:val="0"/>
                      <w:marBottom w:val="0"/>
                      <w:divBdr>
                        <w:top w:val="none" w:sz="0" w:space="0" w:color="auto"/>
                        <w:left w:val="none" w:sz="0" w:space="0" w:color="auto"/>
                        <w:bottom w:val="none" w:sz="0" w:space="0" w:color="auto"/>
                        <w:right w:val="none" w:sz="0" w:space="0" w:color="auto"/>
                      </w:divBdr>
                    </w:div>
                    <w:div w:id="1870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258">
      <w:bodyDiv w:val="1"/>
      <w:marLeft w:val="0"/>
      <w:marRight w:val="0"/>
      <w:marTop w:val="0"/>
      <w:marBottom w:val="0"/>
      <w:divBdr>
        <w:top w:val="none" w:sz="0" w:space="0" w:color="auto"/>
        <w:left w:val="none" w:sz="0" w:space="0" w:color="auto"/>
        <w:bottom w:val="none" w:sz="0" w:space="0" w:color="auto"/>
        <w:right w:val="none" w:sz="0" w:space="0" w:color="auto"/>
      </w:divBdr>
    </w:div>
    <w:div w:id="1401367331">
      <w:bodyDiv w:val="1"/>
      <w:marLeft w:val="0"/>
      <w:marRight w:val="0"/>
      <w:marTop w:val="0"/>
      <w:marBottom w:val="0"/>
      <w:divBdr>
        <w:top w:val="none" w:sz="0" w:space="0" w:color="auto"/>
        <w:left w:val="none" w:sz="0" w:space="0" w:color="auto"/>
        <w:bottom w:val="none" w:sz="0" w:space="0" w:color="auto"/>
        <w:right w:val="none" w:sz="0" w:space="0" w:color="auto"/>
      </w:divBdr>
    </w:div>
    <w:div w:id="1409424546">
      <w:bodyDiv w:val="1"/>
      <w:marLeft w:val="0"/>
      <w:marRight w:val="0"/>
      <w:marTop w:val="0"/>
      <w:marBottom w:val="0"/>
      <w:divBdr>
        <w:top w:val="none" w:sz="0" w:space="0" w:color="auto"/>
        <w:left w:val="none" w:sz="0" w:space="0" w:color="auto"/>
        <w:bottom w:val="none" w:sz="0" w:space="0" w:color="auto"/>
        <w:right w:val="none" w:sz="0" w:space="0" w:color="auto"/>
      </w:divBdr>
    </w:div>
    <w:div w:id="1410033606">
      <w:bodyDiv w:val="1"/>
      <w:marLeft w:val="0"/>
      <w:marRight w:val="0"/>
      <w:marTop w:val="0"/>
      <w:marBottom w:val="0"/>
      <w:divBdr>
        <w:top w:val="none" w:sz="0" w:space="0" w:color="auto"/>
        <w:left w:val="none" w:sz="0" w:space="0" w:color="auto"/>
        <w:bottom w:val="none" w:sz="0" w:space="0" w:color="auto"/>
        <w:right w:val="none" w:sz="0" w:space="0" w:color="auto"/>
      </w:divBdr>
    </w:div>
    <w:div w:id="1448235394">
      <w:bodyDiv w:val="1"/>
      <w:marLeft w:val="0"/>
      <w:marRight w:val="0"/>
      <w:marTop w:val="0"/>
      <w:marBottom w:val="0"/>
      <w:divBdr>
        <w:top w:val="none" w:sz="0" w:space="0" w:color="auto"/>
        <w:left w:val="none" w:sz="0" w:space="0" w:color="auto"/>
        <w:bottom w:val="none" w:sz="0" w:space="0" w:color="auto"/>
        <w:right w:val="none" w:sz="0" w:space="0" w:color="auto"/>
      </w:divBdr>
      <w:divsChild>
        <w:div w:id="275405638">
          <w:marLeft w:val="0"/>
          <w:marRight w:val="0"/>
          <w:marTop w:val="144"/>
          <w:marBottom w:val="120"/>
          <w:divBdr>
            <w:top w:val="none" w:sz="0" w:space="0" w:color="auto"/>
            <w:left w:val="none" w:sz="0" w:space="0" w:color="auto"/>
            <w:bottom w:val="none" w:sz="0" w:space="0" w:color="auto"/>
            <w:right w:val="none" w:sz="0" w:space="0" w:color="auto"/>
          </w:divBdr>
        </w:div>
        <w:div w:id="507673200">
          <w:marLeft w:val="0"/>
          <w:marRight w:val="0"/>
          <w:marTop w:val="0"/>
          <w:marBottom w:val="120"/>
          <w:divBdr>
            <w:top w:val="none" w:sz="0" w:space="0" w:color="auto"/>
            <w:left w:val="none" w:sz="0" w:space="0" w:color="auto"/>
            <w:bottom w:val="none" w:sz="0" w:space="0" w:color="auto"/>
            <w:right w:val="none" w:sz="0" w:space="0" w:color="auto"/>
          </w:divBdr>
        </w:div>
      </w:divsChild>
    </w:div>
    <w:div w:id="1585604361">
      <w:bodyDiv w:val="1"/>
      <w:marLeft w:val="0"/>
      <w:marRight w:val="0"/>
      <w:marTop w:val="0"/>
      <w:marBottom w:val="0"/>
      <w:divBdr>
        <w:top w:val="none" w:sz="0" w:space="0" w:color="auto"/>
        <w:left w:val="none" w:sz="0" w:space="0" w:color="auto"/>
        <w:bottom w:val="none" w:sz="0" w:space="0" w:color="auto"/>
        <w:right w:val="none" w:sz="0" w:space="0" w:color="auto"/>
      </w:divBdr>
    </w:div>
    <w:div w:id="1613589124">
      <w:bodyDiv w:val="1"/>
      <w:marLeft w:val="0"/>
      <w:marRight w:val="0"/>
      <w:marTop w:val="0"/>
      <w:marBottom w:val="0"/>
      <w:divBdr>
        <w:top w:val="none" w:sz="0" w:space="0" w:color="auto"/>
        <w:left w:val="none" w:sz="0" w:space="0" w:color="auto"/>
        <w:bottom w:val="none" w:sz="0" w:space="0" w:color="auto"/>
        <w:right w:val="none" w:sz="0" w:space="0" w:color="auto"/>
      </w:divBdr>
    </w:div>
    <w:div w:id="1709378348">
      <w:bodyDiv w:val="1"/>
      <w:marLeft w:val="0"/>
      <w:marRight w:val="0"/>
      <w:marTop w:val="0"/>
      <w:marBottom w:val="0"/>
      <w:divBdr>
        <w:top w:val="none" w:sz="0" w:space="0" w:color="auto"/>
        <w:left w:val="none" w:sz="0" w:space="0" w:color="auto"/>
        <w:bottom w:val="none" w:sz="0" w:space="0" w:color="auto"/>
        <w:right w:val="none" w:sz="0" w:space="0" w:color="auto"/>
      </w:divBdr>
    </w:div>
    <w:div w:id="1718356373">
      <w:bodyDiv w:val="1"/>
      <w:marLeft w:val="0"/>
      <w:marRight w:val="0"/>
      <w:marTop w:val="0"/>
      <w:marBottom w:val="0"/>
      <w:divBdr>
        <w:top w:val="none" w:sz="0" w:space="0" w:color="auto"/>
        <w:left w:val="none" w:sz="0" w:space="0" w:color="auto"/>
        <w:bottom w:val="none" w:sz="0" w:space="0" w:color="auto"/>
        <w:right w:val="none" w:sz="0" w:space="0" w:color="auto"/>
      </w:divBdr>
    </w:div>
    <w:div w:id="1752506210">
      <w:bodyDiv w:val="1"/>
      <w:marLeft w:val="0"/>
      <w:marRight w:val="0"/>
      <w:marTop w:val="0"/>
      <w:marBottom w:val="0"/>
      <w:divBdr>
        <w:top w:val="none" w:sz="0" w:space="0" w:color="auto"/>
        <w:left w:val="none" w:sz="0" w:space="0" w:color="auto"/>
        <w:bottom w:val="none" w:sz="0" w:space="0" w:color="auto"/>
        <w:right w:val="none" w:sz="0" w:space="0" w:color="auto"/>
      </w:divBdr>
    </w:div>
    <w:div w:id="1768042786">
      <w:bodyDiv w:val="1"/>
      <w:marLeft w:val="0"/>
      <w:marRight w:val="0"/>
      <w:marTop w:val="0"/>
      <w:marBottom w:val="0"/>
      <w:divBdr>
        <w:top w:val="none" w:sz="0" w:space="0" w:color="auto"/>
        <w:left w:val="none" w:sz="0" w:space="0" w:color="auto"/>
        <w:bottom w:val="none" w:sz="0" w:space="0" w:color="auto"/>
        <w:right w:val="none" w:sz="0" w:space="0" w:color="auto"/>
      </w:divBdr>
    </w:div>
    <w:div w:id="1788502705">
      <w:bodyDiv w:val="1"/>
      <w:marLeft w:val="0"/>
      <w:marRight w:val="0"/>
      <w:marTop w:val="0"/>
      <w:marBottom w:val="0"/>
      <w:divBdr>
        <w:top w:val="none" w:sz="0" w:space="0" w:color="auto"/>
        <w:left w:val="none" w:sz="0" w:space="0" w:color="auto"/>
        <w:bottom w:val="none" w:sz="0" w:space="0" w:color="auto"/>
        <w:right w:val="none" w:sz="0" w:space="0" w:color="auto"/>
      </w:divBdr>
      <w:divsChild>
        <w:div w:id="60324745">
          <w:marLeft w:val="0"/>
          <w:marRight w:val="0"/>
          <w:marTop w:val="0"/>
          <w:marBottom w:val="0"/>
          <w:divBdr>
            <w:top w:val="none" w:sz="0" w:space="0" w:color="auto"/>
            <w:left w:val="none" w:sz="0" w:space="0" w:color="auto"/>
            <w:bottom w:val="none" w:sz="0" w:space="0" w:color="auto"/>
            <w:right w:val="none" w:sz="0" w:space="0" w:color="auto"/>
          </w:divBdr>
        </w:div>
        <w:div w:id="676925720">
          <w:marLeft w:val="0"/>
          <w:marRight w:val="0"/>
          <w:marTop w:val="0"/>
          <w:marBottom w:val="0"/>
          <w:divBdr>
            <w:top w:val="none" w:sz="0" w:space="0" w:color="auto"/>
            <w:left w:val="none" w:sz="0" w:space="0" w:color="auto"/>
            <w:bottom w:val="none" w:sz="0" w:space="0" w:color="auto"/>
            <w:right w:val="none" w:sz="0" w:space="0" w:color="auto"/>
          </w:divBdr>
        </w:div>
        <w:div w:id="1206596613">
          <w:marLeft w:val="0"/>
          <w:marRight w:val="0"/>
          <w:marTop w:val="0"/>
          <w:marBottom w:val="0"/>
          <w:divBdr>
            <w:top w:val="none" w:sz="0" w:space="0" w:color="auto"/>
            <w:left w:val="none" w:sz="0" w:space="0" w:color="auto"/>
            <w:bottom w:val="none" w:sz="0" w:space="0" w:color="auto"/>
            <w:right w:val="none" w:sz="0" w:space="0" w:color="auto"/>
          </w:divBdr>
        </w:div>
        <w:div w:id="1352532074">
          <w:marLeft w:val="0"/>
          <w:marRight w:val="0"/>
          <w:marTop w:val="0"/>
          <w:marBottom w:val="0"/>
          <w:divBdr>
            <w:top w:val="none" w:sz="0" w:space="0" w:color="auto"/>
            <w:left w:val="none" w:sz="0" w:space="0" w:color="auto"/>
            <w:bottom w:val="none" w:sz="0" w:space="0" w:color="auto"/>
            <w:right w:val="none" w:sz="0" w:space="0" w:color="auto"/>
          </w:divBdr>
        </w:div>
        <w:div w:id="1497577508">
          <w:marLeft w:val="0"/>
          <w:marRight w:val="0"/>
          <w:marTop w:val="0"/>
          <w:marBottom w:val="0"/>
          <w:divBdr>
            <w:top w:val="none" w:sz="0" w:space="0" w:color="auto"/>
            <w:left w:val="none" w:sz="0" w:space="0" w:color="auto"/>
            <w:bottom w:val="none" w:sz="0" w:space="0" w:color="auto"/>
            <w:right w:val="none" w:sz="0" w:space="0" w:color="auto"/>
          </w:divBdr>
        </w:div>
        <w:div w:id="1564951897">
          <w:marLeft w:val="0"/>
          <w:marRight w:val="0"/>
          <w:marTop w:val="0"/>
          <w:marBottom w:val="0"/>
          <w:divBdr>
            <w:top w:val="none" w:sz="0" w:space="0" w:color="auto"/>
            <w:left w:val="none" w:sz="0" w:space="0" w:color="auto"/>
            <w:bottom w:val="none" w:sz="0" w:space="0" w:color="auto"/>
            <w:right w:val="none" w:sz="0" w:space="0" w:color="auto"/>
          </w:divBdr>
        </w:div>
        <w:div w:id="1883705962">
          <w:marLeft w:val="0"/>
          <w:marRight w:val="0"/>
          <w:marTop w:val="0"/>
          <w:marBottom w:val="0"/>
          <w:divBdr>
            <w:top w:val="none" w:sz="0" w:space="0" w:color="auto"/>
            <w:left w:val="none" w:sz="0" w:space="0" w:color="auto"/>
            <w:bottom w:val="none" w:sz="0" w:space="0" w:color="auto"/>
            <w:right w:val="none" w:sz="0" w:space="0" w:color="auto"/>
          </w:divBdr>
        </w:div>
        <w:div w:id="1952861682">
          <w:marLeft w:val="0"/>
          <w:marRight w:val="0"/>
          <w:marTop w:val="0"/>
          <w:marBottom w:val="0"/>
          <w:divBdr>
            <w:top w:val="none" w:sz="0" w:space="0" w:color="auto"/>
            <w:left w:val="none" w:sz="0" w:space="0" w:color="auto"/>
            <w:bottom w:val="none" w:sz="0" w:space="0" w:color="auto"/>
            <w:right w:val="none" w:sz="0" w:space="0" w:color="auto"/>
          </w:divBdr>
        </w:div>
      </w:divsChild>
    </w:div>
    <w:div w:id="1794591464">
      <w:bodyDiv w:val="1"/>
      <w:marLeft w:val="0"/>
      <w:marRight w:val="0"/>
      <w:marTop w:val="0"/>
      <w:marBottom w:val="0"/>
      <w:divBdr>
        <w:top w:val="none" w:sz="0" w:space="0" w:color="auto"/>
        <w:left w:val="none" w:sz="0" w:space="0" w:color="auto"/>
        <w:bottom w:val="none" w:sz="0" w:space="0" w:color="auto"/>
        <w:right w:val="none" w:sz="0" w:space="0" w:color="auto"/>
      </w:divBdr>
    </w:div>
    <w:div w:id="1834488464">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
    <w:div w:id="1894386993">
      <w:bodyDiv w:val="1"/>
      <w:marLeft w:val="0"/>
      <w:marRight w:val="0"/>
      <w:marTop w:val="0"/>
      <w:marBottom w:val="0"/>
      <w:divBdr>
        <w:top w:val="none" w:sz="0" w:space="0" w:color="auto"/>
        <w:left w:val="none" w:sz="0" w:space="0" w:color="auto"/>
        <w:bottom w:val="none" w:sz="0" w:space="0" w:color="auto"/>
        <w:right w:val="none" w:sz="0" w:space="0" w:color="auto"/>
      </w:divBdr>
    </w:div>
    <w:div w:id="1964799654">
      <w:bodyDiv w:val="1"/>
      <w:marLeft w:val="0"/>
      <w:marRight w:val="0"/>
      <w:marTop w:val="0"/>
      <w:marBottom w:val="0"/>
      <w:divBdr>
        <w:top w:val="none" w:sz="0" w:space="0" w:color="auto"/>
        <w:left w:val="none" w:sz="0" w:space="0" w:color="auto"/>
        <w:bottom w:val="none" w:sz="0" w:space="0" w:color="auto"/>
        <w:right w:val="none" w:sz="0" w:space="0" w:color="auto"/>
      </w:divBdr>
    </w:div>
    <w:div w:id="1999528537">
      <w:bodyDiv w:val="1"/>
      <w:marLeft w:val="0"/>
      <w:marRight w:val="0"/>
      <w:marTop w:val="0"/>
      <w:marBottom w:val="0"/>
      <w:divBdr>
        <w:top w:val="none" w:sz="0" w:space="0" w:color="auto"/>
        <w:left w:val="none" w:sz="0" w:space="0" w:color="auto"/>
        <w:bottom w:val="none" w:sz="0" w:space="0" w:color="auto"/>
        <w:right w:val="none" w:sz="0" w:space="0" w:color="auto"/>
      </w:divBdr>
      <w:divsChild>
        <w:div w:id="198321735">
          <w:marLeft w:val="113"/>
          <w:marRight w:val="113"/>
          <w:marTop w:val="57"/>
          <w:marBottom w:val="57"/>
          <w:divBdr>
            <w:top w:val="none" w:sz="0" w:space="0" w:color="auto"/>
            <w:left w:val="none" w:sz="0" w:space="0" w:color="auto"/>
            <w:bottom w:val="none" w:sz="0" w:space="0" w:color="auto"/>
            <w:right w:val="none" w:sz="0" w:space="0" w:color="auto"/>
          </w:divBdr>
        </w:div>
        <w:div w:id="104232448">
          <w:marLeft w:val="113"/>
          <w:marRight w:val="113"/>
          <w:marTop w:val="57"/>
          <w:marBottom w:val="57"/>
          <w:divBdr>
            <w:top w:val="none" w:sz="0" w:space="0" w:color="auto"/>
            <w:left w:val="none" w:sz="0" w:space="0" w:color="auto"/>
            <w:bottom w:val="none" w:sz="0" w:space="0" w:color="auto"/>
            <w:right w:val="none" w:sz="0" w:space="0" w:color="auto"/>
          </w:divBdr>
        </w:div>
        <w:div w:id="297301611">
          <w:marLeft w:val="113"/>
          <w:marRight w:val="113"/>
          <w:marTop w:val="57"/>
          <w:marBottom w:val="57"/>
          <w:divBdr>
            <w:top w:val="none" w:sz="0" w:space="0" w:color="auto"/>
            <w:left w:val="none" w:sz="0" w:space="0" w:color="auto"/>
            <w:bottom w:val="none" w:sz="0" w:space="0" w:color="auto"/>
            <w:right w:val="none" w:sz="0" w:space="0" w:color="auto"/>
          </w:divBdr>
        </w:div>
        <w:div w:id="491989001">
          <w:marLeft w:val="113"/>
          <w:marRight w:val="113"/>
          <w:marTop w:val="57"/>
          <w:marBottom w:val="57"/>
          <w:divBdr>
            <w:top w:val="none" w:sz="0" w:space="0" w:color="auto"/>
            <w:left w:val="none" w:sz="0" w:space="0" w:color="auto"/>
            <w:bottom w:val="none" w:sz="0" w:space="0" w:color="auto"/>
            <w:right w:val="none" w:sz="0" w:space="0" w:color="auto"/>
          </w:divBdr>
        </w:div>
        <w:div w:id="2078629507">
          <w:marLeft w:val="113"/>
          <w:marRight w:val="113"/>
          <w:marTop w:val="57"/>
          <w:marBottom w:val="57"/>
          <w:divBdr>
            <w:top w:val="none" w:sz="0" w:space="0" w:color="auto"/>
            <w:left w:val="none" w:sz="0" w:space="0" w:color="auto"/>
            <w:bottom w:val="none" w:sz="0" w:space="0" w:color="auto"/>
            <w:right w:val="none" w:sz="0" w:space="0" w:color="auto"/>
          </w:divBdr>
        </w:div>
        <w:div w:id="1876771366">
          <w:marLeft w:val="113"/>
          <w:marRight w:val="113"/>
          <w:marTop w:val="57"/>
          <w:marBottom w:val="57"/>
          <w:divBdr>
            <w:top w:val="none" w:sz="0" w:space="0" w:color="auto"/>
            <w:left w:val="none" w:sz="0" w:space="0" w:color="auto"/>
            <w:bottom w:val="none" w:sz="0" w:space="0" w:color="auto"/>
            <w:right w:val="none" w:sz="0" w:space="0" w:color="auto"/>
          </w:divBdr>
        </w:div>
        <w:div w:id="1155030557">
          <w:marLeft w:val="113"/>
          <w:marRight w:val="113"/>
          <w:marTop w:val="57"/>
          <w:marBottom w:val="57"/>
          <w:divBdr>
            <w:top w:val="none" w:sz="0" w:space="0" w:color="auto"/>
            <w:left w:val="none" w:sz="0" w:space="0" w:color="auto"/>
            <w:bottom w:val="none" w:sz="0" w:space="0" w:color="auto"/>
            <w:right w:val="none" w:sz="0" w:space="0" w:color="auto"/>
          </w:divBdr>
        </w:div>
        <w:div w:id="631440720">
          <w:marLeft w:val="113"/>
          <w:marRight w:val="113"/>
          <w:marTop w:val="57"/>
          <w:marBottom w:val="57"/>
          <w:divBdr>
            <w:top w:val="none" w:sz="0" w:space="0" w:color="auto"/>
            <w:left w:val="none" w:sz="0" w:space="0" w:color="auto"/>
            <w:bottom w:val="none" w:sz="0" w:space="0" w:color="auto"/>
            <w:right w:val="none" w:sz="0" w:space="0" w:color="auto"/>
          </w:divBdr>
        </w:div>
        <w:div w:id="1200557724">
          <w:marLeft w:val="113"/>
          <w:marRight w:val="113"/>
          <w:marTop w:val="57"/>
          <w:marBottom w:val="57"/>
          <w:divBdr>
            <w:top w:val="none" w:sz="0" w:space="0" w:color="auto"/>
            <w:left w:val="none" w:sz="0" w:space="0" w:color="auto"/>
            <w:bottom w:val="none" w:sz="0" w:space="0" w:color="auto"/>
            <w:right w:val="none" w:sz="0" w:space="0" w:color="auto"/>
          </w:divBdr>
        </w:div>
        <w:div w:id="153030779">
          <w:marLeft w:val="113"/>
          <w:marRight w:val="113"/>
          <w:marTop w:val="57"/>
          <w:marBottom w:val="57"/>
          <w:divBdr>
            <w:top w:val="none" w:sz="0" w:space="0" w:color="auto"/>
            <w:left w:val="none" w:sz="0" w:space="0" w:color="auto"/>
            <w:bottom w:val="none" w:sz="0" w:space="0" w:color="auto"/>
            <w:right w:val="none" w:sz="0" w:space="0" w:color="auto"/>
          </w:divBdr>
        </w:div>
        <w:div w:id="1506819263">
          <w:marLeft w:val="113"/>
          <w:marRight w:val="113"/>
          <w:marTop w:val="57"/>
          <w:marBottom w:val="57"/>
          <w:divBdr>
            <w:top w:val="none" w:sz="0" w:space="0" w:color="auto"/>
            <w:left w:val="none" w:sz="0" w:space="0" w:color="auto"/>
            <w:bottom w:val="none" w:sz="0" w:space="0" w:color="auto"/>
            <w:right w:val="none" w:sz="0" w:space="0" w:color="auto"/>
          </w:divBdr>
        </w:div>
      </w:divsChild>
    </w:div>
    <w:div w:id="2006395403">
      <w:bodyDiv w:val="1"/>
      <w:marLeft w:val="0"/>
      <w:marRight w:val="0"/>
      <w:marTop w:val="0"/>
      <w:marBottom w:val="0"/>
      <w:divBdr>
        <w:top w:val="none" w:sz="0" w:space="0" w:color="auto"/>
        <w:left w:val="none" w:sz="0" w:space="0" w:color="auto"/>
        <w:bottom w:val="none" w:sz="0" w:space="0" w:color="auto"/>
        <w:right w:val="none" w:sz="0" w:space="0" w:color="auto"/>
      </w:divBdr>
      <w:divsChild>
        <w:div w:id="58552498">
          <w:marLeft w:val="0"/>
          <w:marRight w:val="0"/>
          <w:marTop w:val="96"/>
          <w:marBottom w:val="0"/>
          <w:divBdr>
            <w:top w:val="none" w:sz="0" w:space="0" w:color="auto"/>
            <w:left w:val="none" w:sz="0" w:space="0" w:color="auto"/>
            <w:bottom w:val="none" w:sz="0" w:space="0" w:color="auto"/>
            <w:right w:val="none" w:sz="0" w:space="0" w:color="auto"/>
          </w:divBdr>
        </w:div>
        <w:div w:id="268900844">
          <w:marLeft w:val="0"/>
          <w:marRight w:val="0"/>
          <w:marTop w:val="36"/>
          <w:marBottom w:val="0"/>
          <w:divBdr>
            <w:top w:val="none" w:sz="0" w:space="0" w:color="auto"/>
            <w:left w:val="none" w:sz="0" w:space="0" w:color="auto"/>
            <w:bottom w:val="none" w:sz="0" w:space="0" w:color="auto"/>
            <w:right w:val="none" w:sz="0" w:space="0" w:color="auto"/>
          </w:divBdr>
        </w:div>
        <w:div w:id="2120754966">
          <w:marLeft w:val="0"/>
          <w:marRight w:val="0"/>
          <w:marTop w:val="144"/>
          <w:marBottom w:val="120"/>
          <w:divBdr>
            <w:top w:val="none" w:sz="0" w:space="0" w:color="auto"/>
            <w:left w:val="none" w:sz="0" w:space="0" w:color="auto"/>
            <w:bottom w:val="none" w:sz="0" w:space="0" w:color="auto"/>
            <w:right w:val="none" w:sz="0" w:space="0" w:color="auto"/>
          </w:divBdr>
        </w:div>
      </w:divsChild>
    </w:div>
    <w:div w:id="20149121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9">
          <w:marLeft w:val="0"/>
          <w:marRight w:val="0"/>
          <w:marTop w:val="0"/>
          <w:marBottom w:val="0"/>
          <w:divBdr>
            <w:top w:val="none" w:sz="0" w:space="0" w:color="auto"/>
            <w:left w:val="none" w:sz="0" w:space="0" w:color="auto"/>
            <w:bottom w:val="none" w:sz="0" w:space="0" w:color="auto"/>
            <w:right w:val="none" w:sz="0" w:space="0" w:color="auto"/>
          </w:divBdr>
        </w:div>
        <w:div w:id="1374235077">
          <w:marLeft w:val="0"/>
          <w:marRight w:val="0"/>
          <w:marTop w:val="0"/>
          <w:marBottom w:val="0"/>
          <w:divBdr>
            <w:top w:val="none" w:sz="0" w:space="0" w:color="auto"/>
            <w:left w:val="none" w:sz="0" w:space="0" w:color="auto"/>
            <w:bottom w:val="none" w:sz="0" w:space="0" w:color="auto"/>
            <w:right w:val="none" w:sz="0" w:space="0" w:color="auto"/>
          </w:divBdr>
        </w:div>
        <w:div w:id="1633171745">
          <w:marLeft w:val="0"/>
          <w:marRight w:val="0"/>
          <w:marTop w:val="0"/>
          <w:marBottom w:val="0"/>
          <w:divBdr>
            <w:top w:val="none" w:sz="0" w:space="0" w:color="auto"/>
            <w:left w:val="none" w:sz="0" w:space="0" w:color="auto"/>
            <w:bottom w:val="none" w:sz="0" w:space="0" w:color="auto"/>
            <w:right w:val="none" w:sz="0" w:space="0" w:color="auto"/>
          </w:divBdr>
        </w:div>
      </w:divsChild>
    </w:div>
    <w:div w:id="2080665125">
      <w:bodyDiv w:val="1"/>
      <w:marLeft w:val="0"/>
      <w:marRight w:val="0"/>
      <w:marTop w:val="0"/>
      <w:marBottom w:val="0"/>
      <w:divBdr>
        <w:top w:val="none" w:sz="0" w:space="0" w:color="auto"/>
        <w:left w:val="none" w:sz="0" w:space="0" w:color="auto"/>
        <w:bottom w:val="none" w:sz="0" w:space="0" w:color="auto"/>
        <w:right w:val="none" w:sz="0" w:space="0" w:color="auto"/>
      </w:divBdr>
    </w:div>
    <w:div w:id="2110659513">
      <w:bodyDiv w:val="1"/>
      <w:marLeft w:val="0"/>
      <w:marRight w:val="0"/>
      <w:marTop w:val="0"/>
      <w:marBottom w:val="0"/>
      <w:divBdr>
        <w:top w:val="none" w:sz="0" w:space="0" w:color="auto"/>
        <w:left w:val="none" w:sz="0" w:space="0" w:color="auto"/>
        <w:bottom w:val="none" w:sz="0" w:space="0" w:color="auto"/>
        <w:right w:val="none" w:sz="0" w:space="0" w:color="auto"/>
      </w:divBdr>
    </w:div>
    <w:div w:id="2131586434">
      <w:bodyDiv w:val="1"/>
      <w:marLeft w:val="0"/>
      <w:marRight w:val="0"/>
      <w:marTop w:val="0"/>
      <w:marBottom w:val="0"/>
      <w:divBdr>
        <w:top w:val="none" w:sz="0" w:space="0" w:color="auto"/>
        <w:left w:val="none" w:sz="0" w:space="0" w:color="auto"/>
        <w:bottom w:val="none" w:sz="0" w:space="0" w:color="auto"/>
        <w:right w:val="none" w:sz="0" w:space="0" w:color="auto"/>
      </w:divBdr>
    </w:div>
    <w:div w:id="2135367687">
      <w:bodyDiv w:val="1"/>
      <w:marLeft w:val="0"/>
      <w:marRight w:val="0"/>
      <w:marTop w:val="0"/>
      <w:marBottom w:val="0"/>
      <w:divBdr>
        <w:top w:val="none" w:sz="0" w:space="0" w:color="auto"/>
        <w:left w:val="none" w:sz="0" w:space="0" w:color="auto"/>
        <w:bottom w:val="none" w:sz="0" w:space="0" w:color="auto"/>
        <w:right w:val="none" w:sz="0" w:space="0" w:color="auto"/>
      </w:divBdr>
      <w:divsChild>
        <w:div w:id="75708382">
          <w:marLeft w:val="0"/>
          <w:marRight w:val="0"/>
          <w:marTop w:val="0"/>
          <w:marBottom w:val="0"/>
          <w:divBdr>
            <w:top w:val="none" w:sz="0" w:space="0" w:color="auto"/>
            <w:left w:val="none" w:sz="0" w:space="0" w:color="auto"/>
            <w:bottom w:val="none" w:sz="0" w:space="0" w:color="auto"/>
            <w:right w:val="none" w:sz="0" w:space="0" w:color="auto"/>
          </w:divBdr>
        </w:div>
        <w:div w:id="161732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fr.wikipedia.org/wiki/Parti_d&#233;mocrate_(&#201;tats-Unis)" TargetMode="External"/><Relationship Id="rId25" Type="http://schemas.openxmlformats.org/officeDocument/2006/relationships/hyperlink" Target="mailto:webmaster@resistancesociale.f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videos.senat.fr/video.638435_5ad888514dfa6.colloque-reforme-des-retraites--equite-equilibre-simplificat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resistancesociale.fr/logo-reso.jpg" TargetMode="External"/><Relationship Id="rId24" Type="http://schemas.openxmlformats.org/officeDocument/2006/relationships/hyperlink" Target="mailto:webmaster@resistancesociale.f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97C4-15EA-4E95-A035-90A2EE8B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4599</Words>
  <Characters>25297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RÉSISTANCE SOCIALE</vt:lpstr>
    </vt:vector>
  </TitlesOfParts>
  <Company>Mairie de Paris</Company>
  <LinksUpToDate>false</LinksUpToDate>
  <CharactersWithSpaces>29837</CharactersWithSpaces>
  <SharedDoc>false</SharedDoc>
  <HLinks>
    <vt:vector size="24" baseType="variant">
      <vt:variant>
        <vt:i4>1376351</vt:i4>
      </vt:variant>
      <vt:variant>
        <vt:i4>3</vt:i4>
      </vt:variant>
      <vt:variant>
        <vt:i4>0</vt:i4>
      </vt:variant>
      <vt:variant>
        <vt:i4>5</vt:i4>
      </vt:variant>
      <vt:variant>
        <vt:lpwstr>http://www.resistancesociale.fr/IMG/pdf/Petition-2.pdf</vt:lpwstr>
      </vt:variant>
      <vt:variant>
        <vt:lpwstr>page=1</vt:lpwstr>
      </vt:variant>
      <vt:variant>
        <vt:i4>589892</vt:i4>
      </vt:variant>
      <vt:variant>
        <vt:i4>0</vt:i4>
      </vt:variant>
      <vt:variant>
        <vt:i4>0</vt:i4>
      </vt:variant>
      <vt:variant>
        <vt:i4>5</vt:i4>
      </vt:variant>
      <vt:variant>
        <vt:lpwstr>http://www.convergence-sp.org/spip.php?article850</vt:lpwstr>
      </vt:variant>
      <vt:variant>
        <vt:lpwstr/>
      </vt:variant>
      <vt:variant>
        <vt:i4>1179683</vt:i4>
      </vt:variant>
      <vt:variant>
        <vt:i4>0</vt:i4>
      </vt:variant>
      <vt:variant>
        <vt:i4>0</vt:i4>
      </vt:variant>
      <vt:variant>
        <vt:i4>5</vt:i4>
      </vt:variant>
      <vt:variant>
        <vt:lpwstr>mailto:webmaster@resistancesociale.fr</vt:lpwstr>
      </vt:variant>
      <vt:variant>
        <vt:lpwstr/>
      </vt:variant>
      <vt:variant>
        <vt:i4>5832787</vt:i4>
      </vt:variant>
      <vt:variant>
        <vt:i4>-1</vt:i4>
      </vt:variant>
      <vt:variant>
        <vt:i4>1192</vt:i4>
      </vt:variant>
      <vt:variant>
        <vt:i4>1</vt:i4>
      </vt:variant>
      <vt:variant>
        <vt:lpwstr>http://www.resistancesociale.fr/logo-reso.jpg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RÉSISTANCE SOCIALE</dc:title>
  <dc:creator>detraijl</dc:creator>
  <cp:lastModifiedBy>Jean-Luc</cp:lastModifiedBy>
  <cp:revision>6</cp:revision>
  <cp:lastPrinted>2018-07-08T14:43:00Z</cp:lastPrinted>
  <dcterms:created xsi:type="dcterms:W3CDTF">2018-07-06T22:13:00Z</dcterms:created>
  <dcterms:modified xsi:type="dcterms:W3CDTF">2018-07-10T16:13:00Z</dcterms:modified>
</cp:coreProperties>
</file>